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66874426"/>
    <w:bookmarkEnd w:id="0"/>
    <w:p w14:paraId="3F1247CE" w14:textId="42ABE923" w:rsidR="009C0564" w:rsidRPr="00CF195E" w:rsidRDefault="00C5372E" w:rsidP="00CF195E">
      <w:pPr>
        <w:tabs>
          <w:tab w:val="right" w:pos="9216"/>
        </w:tabs>
        <w:spacing w:after="0"/>
        <w:jc w:val="left"/>
        <w:rPr>
          <w:b/>
          <w:kern w:val="2"/>
          <w:lang w:eastAsia="zh-CN"/>
        </w:rPr>
      </w:pPr>
      <w:r w:rsidRPr="00914ABC">
        <w:rPr>
          <w:b/>
          <w:noProof/>
          <w:kern w:val="2"/>
          <w:lang w:val="de-DE" w:eastAsia="de-DE"/>
        </w:rPr>
        <mc:AlternateContent>
          <mc:Choice Requires="wps">
            <w:drawing>
              <wp:anchor distT="0" distB="0" distL="114300" distR="114300" simplePos="0" relativeHeight="251657216" behindDoc="0" locked="1" layoutInCell="1" allowOverlap="1" wp14:anchorId="775ABBF4" wp14:editId="6EE989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BAA27"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3E519A">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4703F9">
        <w:rPr>
          <w:b/>
          <w:kern w:val="2"/>
          <w:lang w:eastAsia="zh-CN"/>
        </w:rPr>
        <w:t>#10</w:t>
      </w:r>
      <w:r w:rsidR="00D00A36">
        <w:rPr>
          <w:b/>
          <w:kern w:val="2"/>
          <w:lang w:eastAsia="zh-CN"/>
        </w:rPr>
        <w:t>5</w:t>
      </w:r>
      <w:r w:rsidR="006A144E">
        <w:rPr>
          <w:b/>
          <w:kern w:val="2"/>
          <w:lang w:eastAsia="zh-CN"/>
        </w:rPr>
        <w:t>-e</w:t>
      </w:r>
      <w:r w:rsidR="00972929" w:rsidRPr="00CF195E">
        <w:rPr>
          <w:b/>
          <w:kern w:val="2"/>
          <w:lang w:eastAsia="zh-CN"/>
        </w:rPr>
        <w:tab/>
      </w:r>
      <w:r w:rsidR="00770CB9" w:rsidRPr="00CA44B7">
        <w:rPr>
          <w:b/>
          <w:kern w:val="2"/>
          <w:lang w:eastAsia="zh-CN"/>
        </w:rPr>
        <w:t>R1-</w:t>
      </w:r>
      <w:r w:rsidR="007A4260">
        <w:rPr>
          <w:b/>
          <w:kern w:val="2"/>
          <w:lang w:eastAsia="zh-CN"/>
        </w:rPr>
        <w:t>210</w:t>
      </w:r>
      <w:r w:rsidR="001576AE">
        <w:rPr>
          <w:b/>
          <w:kern w:val="2"/>
          <w:lang w:eastAsia="zh-CN"/>
        </w:rPr>
        <w:t>4844</w:t>
      </w:r>
    </w:p>
    <w:p w14:paraId="15F7FC85" w14:textId="4F9421BC" w:rsidR="005C11BB" w:rsidRPr="005C11BB" w:rsidRDefault="007A4260" w:rsidP="005C11BB">
      <w:pPr>
        <w:tabs>
          <w:tab w:val="right" w:pos="9216"/>
        </w:tabs>
        <w:spacing w:after="0"/>
        <w:jc w:val="left"/>
        <w:rPr>
          <w:b/>
          <w:kern w:val="2"/>
          <w:lang w:eastAsia="zh-CN"/>
        </w:rPr>
      </w:pPr>
      <w:r>
        <w:rPr>
          <w:b/>
          <w:kern w:val="2"/>
          <w:lang w:eastAsia="zh-CN"/>
        </w:rPr>
        <w:t>e-Meeting, 1</w:t>
      </w:r>
      <w:r w:rsidR="00D00A36">
        <w:rPr>
          <w:b/>
          <w:kern w:val="2"/>
          <w:lang w:eastAsia="zh-CN"/>
        </w:rPr>
        <w:t>0</w:t>
      </w:r>
      <w:r w:rsidRPr="007A4260">
        <w:rPr>
          <w:b/>
          <w:kern w:val="2"/>
          <w:vertAlign w:val="superscript"/>
          <w:lang w:eastAsia="zh-CN"/>
        </w:rPr>
        <w:t>th</w:t>
      </w:r>
      <w:r>
        <w:rPr>
          <w:b/>
          <w:kern w:val="2"/>
          <w:lang w:eastAsia="zh-CN"/>
        </w:rPr>
        <w:t xml:space="preserve"> </w:t>
      </w:r>
      <w:r w:rsidR="00D00A36">
        <w:rPr>
          <w:b/>
          <w:kern w:val="2"/>
          <w:lang w:eastAsia="zh-CN"/>
        </w:rPr>
        <w:t>May</w:t>
      </w:r>
      <w:r>
        <w:rPr>
          <w:b/>
          <w:kern w:val="2"/>
          <w:lang w:eastAsia="zh-CN"/>
        </w:rPr>
        <w:t xml:space="preserve"> – 2</w:t>
      </w:r>
      <w:r w:rsidR="00D00A36">
        <w:rPr>
          <w:b/>
          <w:kern w:val="2"/>
          <w:lang w:eastAsia="zh-CN"/>
        </w:rPr>
        <w:t>7</w:t>
      </w:r>
      <w:r>
        <w:rPr>
          <w:b/>
          <w:kern w:val="2"/>
          <w:lang w:eastAsia="zh-CN"/>
        </w:rPr>
        <w:t xml:space="preserve">th </w:t>
      </w:r>
      <w:proofErr w:type="gramStart"/>
      <w:r w:rsidR="00D00A36">
        <w:rPr>
          <w:b/>
          <w:kern w:val="2"/>
          <w:lang w:eastAsia="zh-CN"/>
        </w:rPr>
        <w:t>May</w:t>
      </w:r>
      <w:r>
        <w:rPr>
          <w:b/>
          <w:kern w:val="2"/>
          <w:lang w:eastAsia="zh-CN"/>
        </w:rPr>
        <w:t xml:space="preserve"> </w:t>
      </w:r>
      <w:r w:rsidR="00580784" w:rsidRPr="00580784">
        <w:rPr>
          <w:b/>
          <w:kern w:val="2"/>
          <w:lang w:eastAsia="zh-CN"/>
        </w:rPr>
        <w:t>,</w:t>
      </w:r>
      <w:proofErr w:type="gramEnd"/>
      <w:r>
        <w:rPr>
          <w:b/>
          <w:kern w:val="2"/>
          <w:lang w:eastAsia="zh-CN"/>
        </w:rPr>
        <w:t xml:space="preserve"> 2021</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5E2DC977" w:rsidR="009C0564" w:rsidRPr="00EF6E3B" w:rsidRDefault="009C0564" w:rsidP="00CF195E">
      <w:pPr>
        <w:spacing w:after="60"/>
        <w:ind w:left="1555" w:hanging="1555"/>
        <w:jc w:val="left"/>
        <w:rPr>
          <w:b/>
          <w:kern w:val="2"/>
          <w:lang w:eastAsia="ko-KR"/>
        </w:rPr>
      </w:pPr>
      <w:r w:rsidRPr="00EF6E3B">
        <w:rPr>
          <w:b/>
          <w:kern w:val="2"/>
          <w:lang w:eastAsia="zh-CN"/>
        </w:rPr>
        <w:t>Agenda Item:</w:t>
      </w:r>
      <w:r w:rsidR="00F31B49" w:rsidRPr="00EF6E3B">
        <w:rPr>
          <w:b/>
          <w:kern w:val="2"/>
          <w:lang w:eastAsia="zh-CN"/>
        </w:rPr>
        <w:tab/>
      </w:r>
      <w:r w:rsidR="00EA59E2">
        <w:rPr>
          <w:b/>
          <w:kern w:val="2"/>
          <w:lang w:eastAsia="zh-CN"/>
        </w:rPr>
        <w:t>8</w:t>
      </w:r>
      <w:r w:rsidR="002A79F3">
        <w:rPr>
          <w:b/>
          <w:kern w:val="2"/>
          <w:lang w:eastAsia="zh-CN"/>
        </w:rPr>
        <w:t>.5.3</w:t>
      </w:r>
    </w:p>
    <w:p w14:paraId="25CD0F41" w14:textId="273BC249"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proofErr w:type="spellStart"/>
      <w:r w:rsidR="007A4260">
        <w:rPr>
          <w:b/>
          <w:kern w:val="2"/>
          <w:lang w:eastAsia="zh-CN"/>
        </w:rPr>
        <w:t>Dan</w:t>
      </w:r>
      <w:r w:rsidR="00E25BB2">
        <w:rPr>
          <w:b/>
          <w:kern w:val="2"/>
          <w:lang w:eastAsia="zh-CN"/>
        </w:rPr>
        <w:t>Kook</w:t>
      </w:r>
      <w:proofErr w:type="spellEnd"/>
      <w:r w:rsidR="007A4260">
        <w:rPr>
          <w:b/>
          <w:kern w:val="2"/>
          <w:lang w:eastAsia="zh-CN"/>
        </w:rPr>
        <w:t xml:space="preserve"> University </w:t>
      </w:r>
    </w:p>
    <w:p w14:paraId="46CF0548" w14:textId="06348393"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7A4260">
        <w:rPr>
          <w:b/>
          <w:kern w:val="2"/>
          <w:lang w:eastAsia="zh-CN"/>
        </w:rPr>
        <w:t xml:space="preserve">Carrier Phase Based </w:t>
      </w:r>
      <w:r w:rsidR="00D00A36">
        <w:rPr>
          <w:b/>
          <w:kern w:val="2"/>
          <w:lang w:eastAsia="zh-CN"/>
        </w:rPr>
        <w:t>Downlink Angle of Departure Measurement</w:t>
      </w:r>
      <w:r w:rsidR="007A4260">
        <w:rPr>
          <w:b/>
          <w:kern w:val="2"/>
          <w:lang w:eastAsia="zh-CN"/>
        </w:rPr>
        <w:t xml:space="preserve"> </w:t>
      </w:r>
    </w:p>
    <w:p w14:paraId="0F0A7EBD" w14:textId="2233E1B8"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7A6BE2">
        <w:rPr>
          <w:b/>
          <w:kern w:val="2"/>
          <w:lang w:eastAsia="zh-CN"/>
        </w:rPr>
        <w:t>Discussion &amp; D</w:t>
      </w:r>
      <w:r w:rsidR="00950DA7">
        <w:rPr>
          <w:b/>
          <w:kern w:val="2"/>
          <w:lang w:eastAsia="zh-CN"/>
        </w:rPr>
        <w:t>e</w:t>
      </w:r>
      <w:r w:rsidR="007A6BE2">
        <w:rPr>
          <w:b/>
          <w:kern w:val="2"/>
          <w:lang w:eastAsia="zh-CN"/>
        </w:rPr>
        <w:t>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3702956D" w14:textId="77777777" w:rsidR="00231E0A" w:rsidRDefault="00231E0A" w:rsidP="00231E0A">
      <w:pPr>
        <w:pStyle w:val="1"/>
      </w:pPr>
      <w:bookmarkStart w:id="1" w:name="_Ref124589705"/>
      <w:bookmarkStart w:id="2" w:name="_Ref129681862"/>
      <w:r w:rsidRPr="00CF195E">
        <w:t>Introduction</w:t>
      </w:r>
    </w:p>
    <w:p w14:paraId="65D468E9" w14:textId="20C995B4" w:rsidR="006D6931" w:rsidRDefault="006D6931" w:rsidP="00340B38">
      <w:pPr>
        <w:rPr>
          <w:rFonts w:eastAsia="맑은 고딕"/>
          <w:lang w:eastAsia="ko-KR"/>
        </w:rPr>
      </w:pPr>
    </w:p>
    <w:p w14:paraId="7A8CBE33" w14:textId="0EDA3B3B" w:rsidR="00732795" w:rsidRDefault="00AF2A39" w:rsidP="00340B38">
      <w:pPr>
        <w:rPr>
          <w:rFonts w:eastAsia="맑은 고딕"/>
          <w:lang w:eastAsia="ko-KR"/>
        </w:rPr>
      </w:pPr>
      <w:r>
        <w:rPr>
          <w:rFonts w:eastAsia="맑은 고딕"/>
          <w:lang w:eastAsia="ko-KR"/>
        </w:rPr>
        <w:t>In</w:t>
      </w:r>
      <w:r w:rsidR="00035B9D" w:rsidRPr="00035B9D">
        <w:rPr>
          <w:rFonts w:eastAsia="맑은 고딕"/>
          <w:lang w:eastAsia="ko-KR"/>
        </w:rPr>
        <w:t xml:space="preserve"> the last 104bis-e meeting, there were many suggestions to improve DL-</w:t>
      </w:r>
      <w:proofErr w:type="spellStart"/>
      <w:r w:rsidR="00035B9D" w:rsidRPr="00035B9D">
        <w:rPr>
          <w:rFonts w:eastAsia="맑은 고딕"/>
          <w:lang w:eastAsia="ko-KR"/>
        </w:rPr>
        <w:t>AoD</w:t>
      </w:r>
      <w:proofErr w:type="spellEnd"/>
      <w:r w:rsidR="00035B9D" w:rsidRPr="00035B9D">
        <w:rPr>
          <w:rFonts w:eastAsia="맑은 고딕"/>
          <w:lang w:eastAsia="ko-KR"/>
        </w:rPr>
        <w:t xml:space="preserve"> performance. In particular, s</w:t>
      </w:r>
      <w:r w:rsidR="00732795">
        <w:rPr>
          <w:rFonts w:eastAsia="맑은 고딕"/>
          <w:lang w:eastAsia="ko-KR"/>
        </w:rPr>
        <w:t>ome</w:t>
      </w:r>
      <w:r w:rsidR="00035B9D" w:rsidRPr="00035B9D">
        <w:rPr>
          <w:rFonts w:eastAsia="맑은 고딕"/>
          <w:lang w:eastAsia="ko-KR"/>
        </w:rPr>
        <w:t xml:space="preserve"> companies [</w:t>
      </w:r>
      <w:r w:rsidR="006167A0">
        <w:rPr>
          <w:rFonts w:eastAsia="맑은 고딕"/>
          <w:lang w:eastAsia="ko-KR"/>
        </w:rPr>
        <w:t>1</w:t>
      </w:r>
      <w:r w:rsidR="00035B9D" w:rsidRPr="00035B9D">
        <w:rPr>
          <w:rFonts w:eastAsia="맑은 고딕"/>
          <w:lang w:eastAsia="ko-KR"/>
        </w:rPr>
        <w:t xml:space="preserve">] have suggested that </w:t>
      </w:r>
      <w:proofErr w:type="spellStart"/>
      <w:r w:rsidR="00035B9D" w:rsidRPr="00035B9D">
        <w:rPr>
          <w:rFonts w:eastAsia="맑은 고딕"/>
          <w:lang w:eastAsia="ko-KR"/>
        </w:rPr>
        <w:t>AoD</w:t>
      </w:r>
      <w:proofErr w:type="spellEnd"/>
      <w:r w:rsidR="00035B9D" w:rsidRPr="00035B9D">
        <w:rPr>
          <w:rFonts w:eastAsia="맑은 고딕"/>
          <w:lang w:eastAsia="ko-KR"/>
        </w:rPr>
        <w:t xml:space="preserve"> performance can be improved by introducing </w:t>
      </w:r>
      <w:r w:rsidR="00732795">
        <w:rPr>
          <w:rFonts w:eastAsia="맑은 고딕"/>
          <w:lang w:eastAsia="ko-KR"/>
        </w:rPr>
        <w:t xml:space="preserve">carrier </w:t>
      </w:r>
      <w:r w:rsidR="00035B9D" w:rsidRPr="00035B9D">
        <w:rPr>
          <w:rFonts w:eastAsia="맑은 고딕"/>
          <w:lang w:eastAsia="ko-KR"/>
        </w:rPr>
        <w:t xml:space="preserve">phase measurement methods in addition to beam </w:t>
      </w:r>
      <w:r w:rsidR="00732795">
        <w:rPr>
          <w:rFonts w:eastAsia="맑은 고딕"/>
          <w:lang w:eastAsia="ko-KR"/>
        </w:rPr>
        <w:t xml:space="preserve">RSRP </w:t>
      </w:r>
      <w:r w:rsidR="00035B9D" w:rsidRPr="00035B9D">
        <w:rPr>
          <w:rFonts w:eastAsia="맑은 고딕"/>
          <w:lang w:eastAsia="ko-KR"/>
        </w:rPr>
        <w:t xml:space="preserve">measurement. </w:t>
      </w:r>
      <w:r w:rsidR="00732795">
        <w:rPr>
          <w:rFonts w:eastAsia="맑은 고딕"/>
          <w:lang w:eastAsia="ko-KR"/>
        </w:rPr>
        <w:t xml:space="preserve">Such carrier phase based </w:t>
      </w:r>
      <w:proofErr w:type="spellStart"/>
      <w:r w:rsidR="00732795">
        <w:rPr>
          <w:rFonts w:eastAsia="맑은 고딕"/>
          <w:lang w:eastAsia="ko-KR"/>
        </w:rPr>
        <w:t>AoD</w:t>
      </w:r>
      <w:proofErr w:type="spellEnd"/>
      <w:r w:rsidR="00732795">
        <w:rPr>
          <w:rFonts w:eastAsia="맑은 고딕"/>
          <w:lang w:eastAsia="ko-KR"/>
        </w:rPr>
        <w:t xml:space="preserve"> measurement method is also being standardized in B</w:t>
      </w:r>
      <w:r w:rsidR="00035B9D" w:rsidRPr="00035B9D">
        <w:rPr>
          <w:rFonts w:eastAsia="맑은 고딕"/>
          <w:lang w:eastAsia="ko-KR"/>
        </w:rPr>
        <w:t>luetooth SIG</w:t>
      </w:r>
      <w:r w:rsidR="00732795">
        <w:rPr>
          <w:rFonts w:eastAsia="맑은 고딕"/>
          <w:lang w:eastAsia="ko-KR"/>
        </w:rPr>
        <w:t xml:space="preserve"> </w:t>
      </w:r>
      <w:r w:rsidR="00035B9D" w:rsidRPr="00035B9D">
        <w:rPr>
          <w:rFonts w:eastAsia="맑은 고딕"/>
          <w:lang w:eastAsia="ko-KR"/>
        </w:rPr>
        <w:t>[</w:t>
      </w:r>
      <w:r w:rsidR="001A165E">
        <w:rPr>
          <w:rFonts w:eastAsia="맑은 고딕"/>
          <w:lang w:eastAsia="ko-KR"/>
        </w:rPr>
        <w:t>2</w:t>
      </w:r>
      <w:r w:rsidR="00035B9D" w:rsidRPr="00035B9D">
        <w:rPr>
          <w:rFonts w:eastAsia="맑은 고딕"/>
          <w:lang w:eastAsia="ko-KR"/>
        </w:rPr>
        <w:t xml:space="preserve">], </w:t>
      </w:r>
      <w:r w:rsidR="00732795">
        <w:rPr>
          <w:rFonts w:eastAsia="맑은 고딕"/>
          <w:lang w:eastAsia="ko-KR"/>
        </w:rPr>
        <w:t xml:space="preserve">that one published </w:t>
      </w:r>
      <w:r w:rsidR="00732795" w:rsidRPr="00035B9D">
        <w:rPr>
          <w:rFonts w:eastAsia="맑은 고딕"/>
          <w:lang w:eastAsia="ko-KR"/>
        </w:rPr>
        <w:t>up to 2 degrees or less</w:t>
      </w:r>
      <w:r w:rsidR="00732795">
        <w:rPr>
          <w:rFonts w:eastAsia="맑은 고딕"/>
          <w:lang w:eastAsia="ko-KR"/>
        </w:rPr>
        <w:t xml:space="preserve"> angular resolution can be achievable using the method. </w:t>
      </w:r>
    </w:p>
    <w:p w14:paraId="1D09A91D" w14:textId="16A97E47" w:rsidR="00035B9D" w:rsidRPr="001A165E" w:rsidRDefault="00035B9D" w:rsidP="00340B38">
      <w:pPr>
        <w:rPr>
          <w:rFonts w:eastAsia="맑은 고딕"/>
          <w:lang w:eastAsia="ko-KR"/>
        </w:rPr>
      </w:pPr>
    </w:p>
    <w:p w14:paraId="753A4B49" w14:textId="38020D3E" w:rsidR="008E4675" w:rsidRDefault="00035B9D" w:rsidP="00340B38">
      <w:pPr>
        <w:rPr>
          <w:rFonts w:eastAsia="맑은 고딕"/>
          <w:lang w:eastAsia="ko-KR"/>
        </w:rPr>
      </w:pPr>
      <w:proofErr w:type="spellStart"/>
      <w:r w:rsidRPr="00035B9D">
        <w:rPr>
          <w:rFonts w:eastAsia="맑은 고딕"/>
          <w:lang w:eastAsia="ko-KR"/>
        </w:rPr>
        <w:t>Dankook</w:t>
      </w:r>
      <w:proofErr w:type="spellEnd"/>
      <w:r w:rsidRPr="00035B9D">
        <w:rPr>
          <w:rFonts w:eastAsia="맑은 고딕"/>
          <w:lang w:eastAsia="ko-KR"/>
        </w:rPr>
        <w:t xml:space="preserve"> University </w:t>
      </w:r>
      <w:r w:rsidR="00CD21E8">
        <w:rPr>
          <w:rFonts w:eastAsia="맑은 고딕"/>
          <w:lang w:eastAsia="ko-KR"/>
        </w:rPr>
        <w:t xml:space="preserve">and </w:t>
      </w:r>
      <w:proofErr w:type="spellStart"/>
      <w:r w:rsidR="00CD21E8">
        <w:rPr>
          <w:rFonts w:eastAsia="맑은 고딕"/>
          <w:lang w:eastAsia="ko-KR"/>
        </w:rPr>
        <w:t>Locaila</w:t>
      </w:r>
      <w:proofErr w:type="spellEnd"/>
      <w:r w:rsidR="00CD21E8">
        <w:rPr>
          <w:rFonts w:eastAsia="맑은 고딕"/>
          <w:lang w:eastAsia="ko-KR"/>
        </w:rPr>
        <w:t xml:space="preserve">, </w:t>
      </w:r>
      <w:proofErr w:type="gramStart"/>
      <w:r w:rsidR="00CD21E8">
        <w:rPr>
          <w:rFonts w:eastAsia="맑은 고딕"/>
          <w:lang w:eastAsia="ko-KR"/>
        </w:rPr>
        <w:t>Inc.</w:t>
      </w:r>
      <w:r w:rsidR="00566DBC">
        <w:rPr>
          <w:rFonts w:eastAsia="맑은 고딕"/>
          <w:lang w:eastAsia="ko-KR"/>
        </w:rPr>
        <w:t>[</w:t>
      </w:r>
      <w:proofErr w:type="gramEnd"/>
      <w:r w:rsidR="00723BB8">
        <w:rPr>
          <w:rFonts w:eastAsia="맑은 고딕"/>
          <w:lang w:eastAsia="ko-KR"/>
        </w:rPr>
        <w:t>5</w:t>
      </w:r>
      <w:r w:rsidR="00566DBC">
        <w:rPr>
          <w:rFonts w:eastAsia="맑은 고딕"/>
          <w:lang w:eastAsia="ko-KR"/>
        </w:rPr>
        <w:t>]</w:t>
      </w:r>
      <w:r w:rsidR="00CD21E8">
        <w:rPr>
          <w:rFonts w:eastAsia="맑은 고딕"/>
          <w:lang w:eastAsia="ko-KR"/>
        </w:rPr>
        <w:t xml:space="preserve"> </w:t>
      </w:r>
      <w:r w:rsidRPr="00035B9D">
        <w:rPr>
          <w:rFonts w:eastAsia="맑은 고딕"/>
          <w:lang w:eastAsia="ko-KR"/>
        </w:rPr>
        <w:t>ha</w:t>
      </w:r>
      <w:r w:rsidR="00FE0388">
        <w:rPr>
          <w:rFonts w:eastAsia="맑은 고딕"/>
          <w:lang w:eastAsia="ko-KR"/>
        </w:rPr>
        <w:t>ve</w:t>
      </w:r>
      <w:r w:rsidRPr="00035B9D">
        <w:rPr>
          <w:rFonts w:eastAsia="맑은 고딕"/>
          <w:lang w:eastAsia="ko-KR"/>
        </w:rPr>
        <w:t xml:space="preserve"> </w:t>
      </w:r>
      <w:r w:rsidR="00CD21E8">
        <w:rPr>
          <w:rFonts w:eastAsia="맑은 고딕"/>
          <w:lang w:eastAsia="ko-KR"/>
        </w:rPr>
        <w:t xml:space="preserve">jointly </w:t>
      </w:r>
      <w:r w:rsidRPr="00035B9D">
        <w:rPr>
          <w:rFonts w:eastAsia="맑은 고딕"/>
          <w:lang w:eastAsia="ko-KR"/>
        </w:rPr>
        <w:t>been studying carrier</w:t>
      </w:r>
      <w:r w:rsidR="00CD21E8">
        <w:rPr>
          <w:rFonts w:eastAsia="맑은 고딕"/>
          <w:lang w:eastAsia="ko-KR"/>
        </w:rPr>
        <w:t>-</w:t>
      </w:r>
      <w:r w:rsidRPr="00035B9D">
        <w:rPr>
          <w:rFonts w:eastAsia="맑은 고딕"/>
          <w:lang w:eastAsia="ko-KR"/>
        </w:rPr>
        <w:t xml:space="preserve">phase </w:t>
      </w:r>
      <w:r w:rsidR="00CD21E8">
        <w:rPr>
          <w:rFonts w:eastAsia="맑은 고딕"/>
          <w:lang w:eastAsia="ko-KR"/>
        </w:rPr>
        <w:t xml:space="preserve">based positioning </w:t>
      </w:r>
      <w:r w:rsidR="005E3B73">
        <w:rPr>
          <w:rFonts w:eastAsia="맑은 고딕"/>
          <w:lang w:eastAsia="ko-KR"/>
        </w:rPr>
        <w:t>method</w:t>
      </w:r>
      <w:r w:rsidR="00CD21E8">
        <w:rPr>
          <w:rFonts w:eastAsia="맑은 고딕"/>
          <w:lang w:eastAsia="ko-KR"/>
        </w:rPr>
        <w:t>.</w:t>
      </w:r>
      <w:r w:rsidR="005E3B73">
        <w:rPr>
          <w:rFonts w:eastAsia="맑은 고딕" w:hint="eastAsia"/>
          <w:lang w:eastAsia="ko-KR"/>
        </w:rPr>
        <w:t xml:space="preserve"> </w:t>
      </w:r>
      <w:r w:rsidR="005E3B73" w:rsidRPr="00035B9D">
        <w:rPr>
          <w:rFonts w:eastAsia="맑은 고딕"/>
          <w:lang w:eastAsia="ko-KR"/>
        </w:rPr>
        <w:t xml:space="preserve">This technique is </w:t>
      </w:r>
      <w:r w:rsidR="00EC603A">
        <w:rPr>
          <w:rFonts w:eastAsia="맑은 고딕"/>
          <w:lang w:eastAsia="ko-KR"/>
        </w:rPr>
        <w:t>in principle</w:t>
      </w:r>
      <w:r w:rsidR="005E3B73" w:rsidRPr="00035B9D">
        <w:rPr>
          <w:rFonts w:eastAsia="맑은 고딕"/>
          <w:lang w:eastAsia="ko-KR"/>
        </w:rPr>
        <w:t xml:space="preserve"> </w:t>
      </w:r>
      <w:r w:rsidR="005E3B73">
        <w:rPr>
          <w:rFonts w:eastAsia="맑은 고딕"/>
          <w:lang w:eastAsia="ko-KR"/>
        </w:rPr>
        <w:t xml:space="preserve">similar to </w:t>
      </w:r>
      <w:r w:rsidR="005E3B73" w:rsidRPr="00035B9D">
        <w:rPr>
          <w:rFonts w:eastAsia="맑은 고딕"/>
          <w:lang w:eastAsia="ko-KR"/>
        </w:rPr>
        <w:t xml:space="preserve">GPS Carrier Phase </w:t>
      </w:r>
      <w:r w:rsidR="005E3B73">
        <w:rPr>
          <w:rFonts w:eastAsia="맑은 고딕"/>
          <w:lang w:eastAsia="ko-KR"/>
        </w:rPr>
        <w:t xml:space="preserve">Positioning, but is distinguished </w:t>
      </w:r>
      <w:r w:rsidRPr="00035B9D">
        <w:rPr>
          <w:rFonts w:eastAsia="맑은 고딕"/>
          <w:lang w:eastAsia="ko-KR"/>
        </w:rPr>
        <w:t xml:space="preserve">in that it uses OFDM </w:t>
      </w:r>
      <w:r w:rsidR="005E3B73">
        <w:rPr>
          <w:rFonts w:eastAsia="맑은 고딕"/>
          <w:lang w:eastAsia="ko-KR"/>
        </w:rPr>
        <w:t>s</w:t>
      </w:r>
      <w:r w:rsidRPr="00035B9D">
        <w:rPr>
          <w:rFonts w:eastAsia="맑은 고딕"/>
          <w:lang w:eastAsia="ko-KR"/>
        </w:rPr>
        <w:t xml:space="preserve">ubcarrier waveform to accurately measure the phase difference of a signal. The </w:t>
      </w:r>
      <w:r w:rsidR="0024113B">
        <w:rPr>
          <w:rFonts w:eastAsia="맑은 고딕"/>
          <w:lang w:eastAsia="ko-KR"/>
        </w:rPr>
        <w:t>c</w:t>
      </w:r>
      <w:r w:rsidRPr="00035B9D">
        <w:rPr>
          <w:rFonts w:eastAsia="맑은 고딕"/>
          <w:lang w:eastAsia="ko-KR"/>
        </w:rPr>
        <w:t xml:space="preserve">arrier </w:t>
      </w:r>
      <w:r w:rsidR="0024113B">
        <w:rPr>
          <w:rFonts w:eastAsia="맑은 고딕"/>
          <w:lang w:eastAsia="ko-KR"/>
        </w:rPr>
        <w:t>p</w:t>
      </w:r>
      <w:r w:rsidRPr="00035B9D">
        <w:rPr>
          <w:rFonts w:eastAsia="맑은 고딕"/>
          <w:lang w:eastAsia="ko-KR"/>
        </w:rPr>
        <w:t xml:space="preserve">hase </w:t>
      </w:r>
      <w:r w:rsidR="0024113B">
        <w:rPr>
          <w:rFonts w:eastAsia="맑은 고딕"/>
          <w:lang w:eastAsia="ko-KR"/>
        </w:rPr>
        <w:t xml:space="preserve">positioning </w:t>
      </w:r>
      <w:r w:rsidRPr="00035B9D">
        <w:rPr>
          <w:rFonts w:eastAsia="맑은 고딕"/>
          <w:lang w:eastAsia="ko-KR"/>
        </w:rPr>
        <w:t xml:space="preserve">method </w:t>
      </w:r>
      <w:r w:rsidR="0024113B">
        <w:rPr>
          <w:rFonts w:eastAsia="맑은 고딕"/>
          <w:lang w:eastAsia="ko-KR"/>
        </w:rPr>
        <w:t>can improve the accuracy</w:t>
      </w:r>
      <w:r w:rsidR="008E4675">
        <w:rPr>
          <w:rFonts w:eastAsia="맑은 고딕"/>
          <w:lang w:eastAsia="ko-KR"/>
        </w:rPr>
        <w:t xml:space="preserve"> significantly</w:t>
      </w:r>
      <w:r w:rsidR="0024113B">
        <w:rPr>
          <w:rFonts w:eastAsia="맑은 고딕"/>
          <w:lang w:eastAsia="ko-KR"/>
        </w:rPr>
        <w:t xml:space="preserve"> over the </w:t>
      </w:r>
      <w:proofErr w:type="spellStart"/>
      <w:r w:rsidR="0024113B">
        <w:rPr>
          <w:rFonts w:eastAsia="맑은 고딕"/>
          <w:lang w:eastAsia="ko-KR"/>
        </w:rPr>
        <w:t>TDoA</w:t>
      </w:r>
      <w:proofErr w:type="spellEnd"/>
      <w:r w:rsidR="0024113B">
        <w:rPr>
          <w:rFonts w:eastAsia="맑은 고딕"/>
          <w:lang w:eastAsia="ko-KR"/>
        </w:rPr>
        <w:t xml:space="preserve"> (Time Difference of Arrival) based measurement method</w:t>
      </w:r>
      <w:r w:rsidR="00850CD2">
        <w:rPr>
          <w:rFonts w:eastAsia="맑은 고딕"/>
          <w:lang w:eastAsia="ko-KR"/>
        </w:rPr>
        <w:t>,</w:t>
      </w:r>
      <w:r w:rsidR="00D471C2">
        <w:rPr>
          <w:rFonts w:eastAsia="맑은 고딕"/>
          <w:lang w:eastAsia="ko-KR"/>
        </w:rPr>
        <w:t xml:space="preserve"> </w:t>
      </w:r>
      <w:r w:rsidR="00850CD2">
        <w:rPr>
          <w:rFonts w:eastAsia="맑은 고딕"/>
          <w:lang w:eastAsia="ko-KR"/>
        </w:rPr>
        <w:t xml:space="preserve">and it consumes </w:t>
      </w:r>
      <w:r w:rsidR="00D471C2">
        <w:rPr>
          <w:rFonts w:eastAsia="맑은 고딕"/>
          <w:lang w:eastAsia="ko-KR"/>
        </w:rPr>
        <w:t xml:space="preserve">far less signaling resources. </w:t>
      </w:r>
      <w:r w:rsidR="008E4675">
        <w:rPr>
          <w:rFonts w:eastAsia="맑은 고딕"/>
          <w:lang w:eastAsia="ko-KR"/>
        </w:rPr>
        <w:t xml:space="preserve">Further, it can also be used for </w:t>
      </w:r>
      <w:r w:rsidRPr="00035B9D">
        <w:rPr>
          <w:rFonts w:eastAsia="맑은 고딕"/>
          <w:lang w:eastAsia="ko-KR"/>
        </w:rPr>
        <w:t>DL-</w:t>
      </w:r>
      <w:proofErr w:type="spellStart"/>
      <w:r w:rsidRPr="00035B9D">
        <w:rPr>
          <w:rFonts w:eastAsia="맑은 고딕"/>
          <w:lang w:eastAsia="ko-KR"/>
        </w:rPr>
        <w:t>AoD</w:t>
      </w:r>
      <w:proofErr w:type="spellEnd"/>
      <w:r w:rsidRPr="00035B9D">
        <w:rPr>
          <w:rFonts w:eastAsia="맑은 고딕"/>
          <w:lang w:eastAsia="ko-KR"/>
        </w:rPr>
        <w:t>/</w:t>
      </w:r>
      <w:proofErr w:type="spellStart"/>
      <w:r w:rsidRPr="00035B9D">
        <w:rPr>
          <w:rFonts w:eastAsia="맑은 고딕"/>
          <w:lang w:eastAsia="ko-KR"/>
        </w:rPr>
        <w:t>ZoD</w:t>
      </w:r>
      <w:proofErr w:type="spellEnd"/>
      <w:r w:rsidRPr="00035B9D">
        <w:rPr>
          <w:rFonts w:eastAsia="맑은 고딕"/>
          <w:lang w:eastAsia="ko-KR"/>
        </w:rPr>
        <w:t xml:space="preserve"> measurements</w:t>
      </w:r>
      <w:r w:rsidR="008E4675">
        <w:rPr>
          <w:rFonts w:eastAsia="맑은 고딕"/>
          <w:lang w:eastAsia="ko-KR"/>
        </w:rPr>
        <w:t xml:space="preserve">. Some </w:t>
      </w:r>
      <w:r w:rsidR="00566DBC">
        <w:rPr>
          <w:rFonts w:eastAsia="맑은 고딕"/>
          <w:lang w:eastAsia="ko-KR"/>
        </w:rPr>
        <w:t xml:space="preserve">potential </w:t>
      </w:r>
      <w:r w:rsidR="008E4675">
        <w:rPr>
          <w:rFonts w:eastAsia="맑은 고딕"/>
          <w:lang w:eastAsia="ko-KR"/>
        </w:rPr>
        <w:t xml:space="preserve">applications are </w:t>
      </w:r>
      <w:r w:rsidR="008E4675" w:rsidRPr="00035B9D">
        <w:rPr>
          <w:rFonts w:eastAsia="맑은 고딕"/>
          <w:lang w:eastAsia="ko-KR"/>
        </w:rPr>
        <w:t>determin</w:t>
      </w:r>
      <w:r w:rsidR="008E4675">
        <w:rPr>
          <w:rFonts w:eastAsia="맑은 고딕"/>
          <w:lang w:eastAsia="ko-KR"/>
        </w:rPr>
        <w:t>ing</w:t>
      </w:r>
      <w:r w:rsidR="008E4675" w:rsidRPr="00035B9D">
        <w:rPr>
          <w:rFonts w:eastAsia="맑은 고딕"/>
          <w:lang w:eastAsia="ko-KR"/>
        </w:rPr>
        <w:t xml:space="preserve"> the optimal beam angle</w:t>
      </w:r>
      <w:r w:rsidR="008E4675">
        <w:rPr>
          <w:rFonts w:eastAsia="맑은 고딕"/>
          <w:lang w:eastAsia="ko-KR"/>
        </w:rPr>
        <w:t xml:space="preserve"> or identifying a UE location in the vertical direction.</w:t>
      </w:r>
    </w:p>
    <w:p w14:paraId="6F0E0538" w14:textId="07EB1EB2" w:rsidR="00035B9D" w:rsidRDefault="00035B9D" w:rsidP="00340B38">
      <w:pPr>
        <w:rPr>
          <w:rFonts w:eastAsia="맑은 고딕"/>
          <w:lang w:eastAsia="ko-KR"/>
        </w:rPr>
      </w:pPr>
    </w:p>
    <w:p w14:paraId="0E9503B5" w14:textId="41C2C3E3" w:rsidR="00D471C2" w:rsidRDefault="00566DBC" w:rsidP="00340B38">
      <w:pPr>
        <w:rPr>
          <w:rFonts w:eastAsia="맑은 고딕"/>
          <w:lang w:eastAsia="ko-KR"/>
        </w:rPr>
      </w:pPr>
      <w:r>
        <w:rPr>
          <w:rFonts w:eastAsia="맑은 고딕"/>
          <w:lang w:eastAsia="ko-KR"/>
        </w:rPr>
        <w:t>In t</w:t>
      </w:r>
      <w:r w:rsidR="00035B9D" w:rsidRPr="00035B9D">
        <w:rPr>
          <w:rFonts w:eastAsia="맑은 고딕"/>
          <w:lang w:eastAsia="ko-KR"/>
        </w:rPr>
        <w:t xml:space="preserve">his </w:t>
      </w:r>
      <w:r w:rsidR="008E4675">
        <w:rPr>
          <w:rFonts w:eastAsia="맑은 고딕"/>
          <w:lang w:eastAsia="ko-KR"/>
        </w:rPr>
        <w:t>contribution</w:t>
      </w:r>
      <w:r>
        <w:rPr>
          <w:rFonts w:eastAsia="맑은 고딕"/>
          <w:lang w:eastAsia="ko-KR"/>
        </w:rPr>
        <w:t>, we</w:t>
      </w:r>
      <w:r w:rsidR="00035B9D" w:rsidRPr="00035B9D">
        <w:rPr>
          <w:rFonts w:eastAsia="맑은 고딕"/>
          <w:lang w:eastAsia="ko-KR"/>
        </w:rPr>
        <w:t xml:space="preserve"> introduce DL-</w:t>
      </w:r>
      <w:proofErr w:type="spellStart"/>
      <w:r w:rsidR="00035B9D" w:rsidRPr="00035B9D">
        <w:rPr>
          <w:rFonts w:eastAsia="맑은 고딕"/>
          <w:lang w:eastAsia="ko-KR"/>
        </w:rPr>
        <w:t>AoD</w:t>
      </w:r>
      <w:proofErr w:type="spellEnd"/>
      <w:r w:rsidR="00035B9D" w:rsidRPr="00035B9D">
        <w:rPr>
          <w:rFonts w:eastAsia="맑은 고딕"/>
          <w:lang w:eastAsia="ko-KR"/>
        </w:rPr>
        <w:t>/</w:t>
      </w:r>
      <w:proofErr w:type="spellStart"/>
      <w:r w:rsidR="00035B9D" w:rsidRPr="00035B9D">
        <w:rPr>
          <w:rFonts w:eastAsia="맑은 고딕"/>
          <w:lang w:eastAsia="ko-KR"/>
        </w:rPr>
        <w:t>ZoD</w:t>
      </w:r>
      <w:proofErr w:type="spellEnd"/>
      <w:r w:rsidR="00035B9D" w:rsidRPr="00035B9D">
        <w:rPr>
          <w:rFonts w:eastAsia="맑은 고딕"/>
          <w:lang w:eastAsia="ko-KR"/>
        </w:rPr>
        <w:t xml:space="preserve"> measurement methods</w:t>
      </w:r>
      <w:r w:rsidR="008E4675">
        <w:rPr>
          <w:rFonts w:eastAsia="맑은 고딕"/>
          <w:lang w:eastAsia="ko-KR"/>
        </w:rPr>
        <w:t xml:space="preserve"> </w:t>
      </w:r>
      <w:r>
        <w:rPr>
          <w:rFonts w:eastAsia="맑은 고딕"/>
          <w:lang w:eastAsia="ko-KR"/>
        </w:rPr>
        <w:t xml:space="preserve">using a carrier </w:t>
      </w:r>
      <w:proofErr w:type="gramStart"/>
      <w:r>
        <w:rPr>
          <w:rFonts w:eastAsia="맑은 고딕"/>
          <w:lang w:eastAsia="ko-KR"/>
        </w:rPr>
        <w:t>phase based</w:t>
      </w:r>
      <w:proofErr w:type="gramEnd"/>
      <w:r>
        <w:rPr>
          <w:rFonts w:eastAsia="맑은 고딕"/>
          <w:lang w:eastAsia="ko-KR"/>
        </w:rPr>
        <w:t xml:space="preserve"> method developed by </w:t>
      </w:r>
      <w:proofErr w:type="spellStart"/>
      <w:r>
        <w:rPr>
          <w:rFonts w:eastAsia="맑은 고딕"/>
          <w:lang w:eastAsia="ko-KR"/>
        </w:rPr>
        <w:t>Dankook</w:t>
      </w:r>
      <w:proofErr w:type="spellEnd"/>
      <w:r>
        <w:rPr>
          <w:rFonts w:eastAsia="맑은 고딕"/>
          <w:lang w:eastAsia="ko-KR"/>
        </w:rPr>
        <w:t xml:space="preserve"> University and </w:t>
      </w:r>
      <w:proofErr w:type="spellStart"/>
      <w:r>
        <w:rPr>
          <w:rFonts w:eastAsia="맑은 고딕"/>
          <w:lang w:eastAsia="ko-KR"/>
        </w:rPr>
        <w:t>Locaila</w:t>
      </w:r>
      <w:proofErr w:type="spellEnd"/>
      <w:r w:rsidR="00EC603A">
        <w:rPr>
          <w:rFonts w:eastAsia="맑은 고딕"/>
          <w:lang w:eastAsia="ko-KR"/>
        </w:rPr>
        <w:t xml:space="preserve"> </w:t>
      </w:r>
      <w:r>
        <w:rPr>
          <w:rFonts w:eastAsia="맑은 고딕"/>
          <w:lang w:eastAsia="ko-KR"/>
        </w:rPr>
        <w:t>[</w:t>
      </w:r>
      <w:r w:rsidR="00723BB8">
        <w:rPr>
          <w:rFonts w:eastAsia="맑은 고딕"/>
          <w:lang w:eastAsia="ko-KR"/>
        </w:rPr>
        <w:t>5</w:t>
      </w:r>
      <w:r>
        <w:rPr>
          <w:rFonts w:eastAsia="맑은 고딕"/>
          <w:lang w:eastAsia="ko-KR"/>
        </w:rPr>
        <w:t xml:space="preserve">]. We also present </w:t>
      </w:r>
      <w:r w:rsidR="008E4675">
        <w:rPr>
          <w:rFonts w:eastAsia="맑은 고딕"/>
          <w:lang w:eastAsia="ko-KR"/>
        </w:rPr>
        <w:t xml:space="preserve">some </w:t>
      </w:r>
      <w:r w:rsidR="008E4675" w:rsidRPr="00035B9D">
        <w:rPr>
          <w:rFonts w:eastAsia="맑은 고딕"/>
          <w:lang w:eastAsia="ko-KR"/>
        </w:rPr>
        <w:t>outdoor experiment</w:t>
      </w:r>
      <w:r w:rsidR="008E4675">
        <w:rPr>
          <w:rFonts w:eastAsia="맑은 고딕"/>
          <w:lang w:eastAsia="ko-KR"/>
        </w:rPr>
        <w:t xml:space="preserve"> result</w:t>
      </w:r>
      <w:r>
        <w:rPr>
          <w:rFonts w:eastAsia="맑은 고딕"/>
          <w:lang w:eastAsia="ko-KR"/>
        </w:rPr>
        <w:t>, applying the DL-</w:t>
      </w:r>
      <w:proofErr w:type="spellStart"/>
      <w:r>
        <w:rPr>
          <w:rFonts w:eastAsia="맑은 고딕"/>
          <w:lang w:eastAsia="ko-KR"/>
        </w:rPr>
        <w:t>ZoD</w:t>
      </w:r>
      <w:proofErr w:type="spellEnd"/>
      <w:r>
        <w:rPr>
          <w:rFonts w:eastAsia="맑은 고딕"/>
          <w:lang w:eastAsia="ko-KR"/>
        </w:rPr>
        <w:t xml:space="preserve"> method for accurately identifying a vertical height of a UE in a building. </w:t>
      </w:r>
      <w:r w:rsidR="008E4675">
        <w:rPr>
          <w:rFonts w:eastAsia="맑은 고딕"/>
          <w:lang w:eastAsia="ko-KR"/>
        </w:rPr>
        <w:t>As a conclusion, we propose to study the carrier-phase based</w:t>
      </w:r>
      <w:r w:rsidR="00D471C2">
        <w:rPr>
          <w:rFonts w:eastAsia="맑은 고딕"/>
          <w:lang w:eastAsia="ko-KR"/>
        </w:rPr>
        <w:t xml:space="preserve"> method to improve angular accuracy of</w:t>
      </w:r>
      <w:r w:rsidR="008E4675">
        <w:rPr>
          <w:rFonts w:eastAsia="맑은 고딕"/>
          <w:lang w:eastAsia="ko-KR"/>
        </w:rPr>
        <w:t xml:space="preserve"> DL-</w:t>
      </w:r>
      <w:proofErr w:type="spellStart"/>
      <w:r w:rsidR="008E4675">
        <w:rPr>
          <w:rFonts w:eastAsia="맑은 고딕"/>
          <w:lang w:eastAsia="ko-KR"/>
        </w:rPr>
        <w:t>AoD</w:t>
      </w:r>
      <w:proofErr w:type="spellEnd"/>
      <w:r w:rsidR="008E4675">
        <w:rPr>
          <w:rFonts w:eastAsia="맑은 고딕"/>
          <w:lang w:eastAsia="ko-KR"/>
        </w:rPr>
        <w:t>/</w:t>
      </w:r>
      <w:proofErr w:type="spellStart"/>
      <w:r w:rsidR="008E4675">
        <w:rPr>
          <w:rFonts w:eastAsia="맑은 고딕"/>
          <w:lang w:eastAsia="ko-KR"/>
        </w:rPr>
        <w:t>ZoD</w:t>
      </w:r>
      <w:proofErr w:type="spellEnd"/>
      <w:r w:rsidR="008E4675">
        <w:rPr>
          <w:rFonts w:eastAsia="맑은 고딕"/>
          <w:lang w:eastAsia="ko-KR"/>
        </w:rPr>
        <w:t xml:space="preserve"> measurement </w:t>
      </w:r>
      <w:r w:rsidR="00D471C2">
        <w:rPr>
          <w:rFonts w:eastAsia="맑은 고딕"/>
          <w:lang w:eastAsia="ko-KR"/>
        </w:rPr>
        <w:t>in Rel-17 or Rel-18 NR positioning.</w:t>
      </w:r>
    </w:p>
    <w:p w14:paraId="38F685C6" w14:textId="77777777" w:rsidR="00954759" w:rsidRPr="002C6B35" w:rsidRDefault="00954759" w:rsidP="00EB205E">
      <w:pPr>
        <w:rPr>
          <w:lang w:eastAsia="zh-CN"/>
        </w:rPr>
      </w:pPr>
    </w:p>
    <w:p w14:paraId="0E432205" w14:textId="358C8029" w:rsidR="00FB0B46" w:rsidRDefault="007121DD" w:rsidP="00FB0B46">
      <w:pPr>
        <w:pStyle w:val="1"/>
        <w:rPr>
          <w:lang w:eastAsia="zh-CN"/>
        </w:rPr>
      </w:pPr>
      <w:r>
        <w:rPr>
          <w:lang w:eastAsia="zh-CN"/>
        </w:rPr>
        <w:t xml:space="preserve">Continuous </w:t>
      </w:r>
      <w:r w:rsidR="005A202E">
        <w:rPr>
          <w:lang w:eastAsia="zh-CN"/>
        </w:rPr>
        <w:t>PRS</w:t>
      </w:r>
      <w:r w:rsidR="00F4757F">
        <w:rPr>
          <w:lang w:eastAsia="zh-CN"/>
        </w:rPr>
        <w:t xml:space="preserve"> for DL-</w:t>
      </w:r>
      <w:proofErr w:type="spellStart"/>
      <w:r w:rsidR="00F4757F">
        <w:rPr>
          <w:lang w:eastAsia="zh-CN"/>
        </w:rPr>
        <w:t>AoD</w:t>
      </w:r>
      <w:proofErr w:type="spellEnd"/>
      <w:r w:rsidR="005529E8">
        <w:rPr>
          <w:lang w:eastAsia="zh-CN"/>
        </w:rPr>
        <w:t>/</w:t>
      </w:r>
      <w:proofErr w:type="spellStart"/>
      <w:r w:rsidR="005529E8">
        <w:rPr>
          <w:lang w:eastAsia="zh-CN"/>
        </w:rPr>
        <w:t>ZoD</w:t>
      </w:r>
      <w:proofErr w:type="spellEnd"/>
      <w:r w:rsidR="00F4757F">
        <w:rPr>
          <w:lang w:eastAsia="zh-CN"/>
        </w:rPr>
        <w:t xml:space="preserve"> measurement</w:t>
      </w:r>
      <w:r w:rsidR="005A202E">
        <w:rPr>
          <w:lang w:eastAsia="zh-CN"/>
        </w:rPr>
        <w:t xml:space="preserve"> </w:t>
      </w:r>
    </w:p>
    <w:p w14:paraId="33E91FF4" w14:textId="77777777" w:rsidR="005E0C1B" w:rsidRPr="005529E8" w:rsidRDefault="005E0C1B" w:rsidP="00FB0B46">
      <w:pPr>
        <w:rPr>
          <w:lang w:eastAsia="zh-CN"/>
        </w:rPr>
      </w:pPr>
    </w:p>
    <w:p w14:paraId="22B0F3A8" w14:textId="67E1B66D" w:rsidR="001722CF" w:rsidRDefault="00035B9D" w:rsidP="00A91389">
      <w:pPr>
        <w:rPr>
          <w:rFonts w:eastAsia="맑은 고딕"/>
          <w:lang w:eastAsia="ko-KR"/>
        </w:rPr>
      </w:pPr>
      <w:r w:rsidRPr="00035B9D">
        <w:rPr>
          <w:rFonts w:eastAsia="맑은 고딕"/>
          <w:lang w:eastAsia="ko-KR"/>
        </w:rPr>
        <w:t xml:space="preserve">Bluetooth SIG </w:t>
      </w:r>
      <w:r w:rsidR="001722CF">
        <w:rPr>
          <w:rFonts w:eastAsia="맑은 고딕"/>
          <w:lang w:eastAsia="ko-KR"/>
        </w:rPr>
        <w:t>[</w:t>
      </w:r>
      <w:r w:rsidR="00723BB8">
        <w:rPr>
          <w:rFonts w:eastAsia="맑은 고딕"/>
          <w:lang w:eastAsia="ko-KR"/>
        </w:rPr>
        <w:t>2</w:t>
      </w:r>
      <w:r w:rsidR="001722CF">
        <w:rPr>
          <w:rFonts w:eastAsia="맑은 고딕"/>
          <w:lang w:eastAsia="ko-KR"/>
        </w:rPr>
        <w:t xml:space="preserve">] </w:t>
      </w:r>
      <w:r w:rsidRPr="00035B9D">
        <w:rPr>
          <w:rFonts w:eastAsia="맑은 고딕"/>
          <w:lang w:eastAsia="ko-KR"/>
        </w:rPr>
        <w:t xml:space="preserve">proposed a precise measurement of Angle of Department using dual antenna configurations </w:t>
      </w:r>
      <w:r w:rsidR="001722CF">
        <w:rPr>
          <w:rFonts w:eastAsia="맑은 고딕"/>
          <w:lang w:eastAsia="ko-KR"/>
        </w:rPr>
        <w:t xml:space="preserve">as </w:t>
      </w:r>
      <w:r w:rsidRPr="00035B9D">
        <w:rPr>
          <w:rFonts w:eastAsia="맑은 고딕"/>
          <w:lang w:eastAsia="ko-KR"/>
        </w:rPr>
        <w:t>in Figure 2 below.</w:t>
      </w:r>
    </w:p>
    <w:p w14:paraId="31B77F27" w14:textId="77777777" w:rsidR="00A20A0C" w:rsidRPr="00A20A0C" w:rsidRDefault="00A20A0C" w:rsidP="00A91389">
      <w:pPr>
        <w:rPr>
          <w:rFonts w:eastAsia="맑은 고딕"/>
          <w:sz w:val="10"/>
          <w:lang w:eastAsia="ko-KR"/>
        </w:rPr>
      </w:pPr>
    </w:p>
    <w:p w14:paraId="4AA5030A" w14:textId="5A603E99" w:rsidR="00755CE1" w:rsidRDefault="00A91389" w:rsidP="00E81F1C">
      <w:pPr>
        <w:ind w:firstLineChars="100" w:firstLine="220"/>
        <w:jc w:val="center"/>
        <w:rPr>
          <w:rFonts w:eastAsia="맑은 고딕"/>
          <w:lang w:eastAsia="ko-KR"/>
        </w:rPr>
      </w:pPr>
      <w:r w:rsidRPr="008C3E3A">
        <w:rPr>
          <w:rFonts w:eastAsia="맑은 고딕"/>
          <w:noProof/>
          <w:lang w:eastAsia="ko-KR"/>
        </w:rPr>
        <w:drawing>
          <wp:inline distT="0" distB="0" distL="0" distR="0" wp14:anchorId="29286FF2" wp14:editId="7921293F">
            <wp:extent cx="3257006" cy="1724297"/>
            <wp:effectExtent l="0" t="0" r="635" b="9525"/>
            <wp:docPr id="3" name="Picture 3">
              <a:extLst xmlns:a="http://schemas.openxmlformats.org/drawingml/2006/main">
                <a:ext uri="{FF2B5EF4-FFF2-40B4-BE49-F238E27FC236}">
                  <a16:creationId xmlns:a16="http://schemas.microsoft.com/office/drawing/2014/main" id="{8994B322-4E2C-4C3C-8CC0-103FAA3138CE}"/>
                </a:ext>
              </a:extLst>
            </wp:docPr>
            <wp:cNvGraphicFramePr/>
            <a:graphic xmlns:a="http://schemas.openxmlformats.org/drawingml/2006/main">
              <a:graphicData uri="http://schemas.openxmlformats.org/drawingml/2006/picture">
                <pic:pic xmlns:pic="http://schemas.openxmlformats.org/drawingml/2006/picture">
                  <pic:nvPicPr>
                    <pic:cNvPr id="8" name="Picture 3">
                      <a:extLst>
                        <a:ext uri="{FF2B5EF4-FFF2-40B4-BE49-F238E27FC236}">
                          <a16:creationId xmlns:a16="http://schemas.microsoft.com/office/drawing/2014/main" id="{8994B322-4E2C-4C3C-8CC0-103FAA3138CE}"/>
                        </a:ext>
                      </a:extLst>
                    </pic:cNvP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68508" cy="1783327"/>
                    </a:xfrm>
                    <a:prstGeom prst="rect">
                      <a:avLst/>
                    </a:prstGeom>
                    <a:noFill/>
                    <a:ln>
                      <a:noFill/>
                    </a:ln>
                  </pic:spPr>
                </pic:pic>
              </a:graphicData>
            </a:graphic>
          </wp:inline>
        </w:drawing>
      </w:r>
    </w:p>
    <w:p w14:paraId="1236261D" w14:textId="07598FC9" w:rsidR="00A91389" w:rsidRPr="00E516C4" w:rsidRDefault="00E516C4" w:rsidP="00E81F1C">
      <w:pPr>
        <w:jc w:val="center"/>
        <w:rPr>
          <w:rFonts w:eastAsia="맑은 고딕"/>
          <w:lang w:eastAsia="ko-KR"/>
        </w:rPr>
      </w:pPr>
      <w:r>
        <w:rPr>
          <w:rFonts w:eastAsia="맑은 고딕" w:hint="eastAsia"/>
          <w:lang w:eastAsia="ko-KR"/>
        </w:rPr>
        <w:t>&lt;</w:t>
      </w:r>
      <w:r>
        <w:rPr>
          <w:rFonts w:eastAsia="맑은 고딕"/>
          <w:lang w:eastAsia="ko-KR"/>
        </w:rPr>
        <w:t>Fig</w:t>
      </w:r>
      <w:r w:rsidR="00530919">
        <w:rPr>
          <w:rFonts w:eastAsia="맑은 고딕"/>
          <w:lang w:eastAsia="ko-KR"/>
        </w:rPr>
        <w:t xml:space="preserve">ure </w:t>
      </w:r>
      <w:proofErr w:type="gramStart"/>
      <w:r w:rsidR="00B560CF">
        <w:rPr>
          <w:rFonts w:eastAsia="맑은 고딕"/>
          <w:lang w:eastAsia="ko-KR"/>
        </w:rPr>
        <w:t>1</w:t>
      </w:r>
      <w:r w:rsidR="00530919">
        <w:rPr>
          <w:rFonts w:eastAsia="맑은 고딕"/>
          <w:lang w:eastAsia="ko-KR"/>
        </w:rPr>
        <w:t xml:space="preserve"> :</w:t>
      </w:r>
      <w:proofErr w:type="gramEnd"/>
      <w:r>
        <w:rPr>
          <w:rFonts w:eastAsia="맑은 고딕"/>
          <w:lang w:eastAsia="ko-KR"/>
        </w:rPr>
        <w:t xml:space="preserve">  DL-</w:t>
      </w:r>
      <w:proofErr w:type="spellStart"/>
      <w:r>
        <w:rPr>
          <w:rFonts w:eastAsia="맑은 고딕"/>
          <w:lang w:eastAsia="ko-KR"/>
        </w:rPr>
        <w:t>AoD</w:t>
      </w:r>
      <w:proofErr w:type="spellEnd"/>
      <w:r>
        <w:rPr>
          <w:rFonts w:eastAsia="맑은 고딕"/>
          <w:lang w:eastAsia="ko-KR"/>
        </w:rPr>
        <w:t xml:space="preserve">  measurement using </w:t>
      </w:r>
      <w:r w:rsidR="0021696E">
        <w:rPr>
          <w:rFonts w:eastAsia="맑은 고딕"/>
          <w:lang w:eastAsia="ko-KR"/>
        </w:rPr>
        <w:t xml:space="preserve"> two </w:t>
      </w:r>
      <w:r>
        <w:rPr>
          <w:rFonts w:eastAsia="맑은 고딕"/>
          <w:lang w:eastAsia="ko-KR"/>
        </w:rPr>
        <w:t xml:space="preserve">antenna </w:t>
      </w:r>
      <w:r w:rsidR="0021696E">
        <w:rPr>
          <w:rFonts w:eastAsia="맑은 고딕"/>
          <w:lang w:eastAsia="ko-KR"/>
        </w:rPr>
        <w:t>array</w:t>
      </w:r>
      <w:r w:rsidR="00755CE1">
        <w:rPr>
          <w:rFonts w:eastAsia="맑은 고딕" w:hint="eastAsia"/>
          <w:lang w:eastAsia="ko-KR"/>
        </w:rPr>
        <w:t>,</w:t>
      </w:r>
      <w:r w:rsidR="00755CE1">
        <w:rPr>
          <w:rFonts w:eastAsia="맑은 고딕"/>
          <w:lang w:eastAsia="ko-KR"/>
        </w:rPr>
        <w:t xml:space="preserve"> </w:t>
      </w:r>
      <w:r w:rsidR="00755CE1">
        <w:rPr>
          <w:rFonts w:eastAsia="맑은 고딕" w:hint="eastAsia"/>
          <w:lang w:eastAsia="ko-KR"/>
        </w:rPr>
        <w:t>Bluetooth</w:t>
      </w:r>
      <w:r w:rsidR="00755CE1">
        <w:rPr>
          <w:rFonts w:eastAsia="맑은 고딕"/>
          <w:lang w:eastAsia="ko-KR"/>
        </w:rPr>
        <w:t xml:space="preserve"> </w:t>
      </w:r>
      <w:r w:rsidR="00755CE1">
        <w:rPr>
          <w:rFonts w:eastAsia="맑은 고딕" w:hint="eastAsia"/>
          <w:lang w:eastAsia="ko-KR"/>
        </w:rPr>
        <w:t>SIG</w:t>
      </w:r>
      <w:r>
        <w:rPr>
          <w:rFonts w:eastAsia="맑은 고딕"/>
          <w:lang w:eastAsia="ko-KR"/>
        </w:rPr>
        <w:t>&gt;</w:t>
      </w:r>
    </w:p>
    <w:p w14:paraId="28CDBEF1" w14:textId="3C7BB70B" w:rsidR="009D68FD" w:rsidRDefault="009D68FD" w:rsidP="00FB0B46">
      <w:pPr>
        <w:rPr>
          <w:rFonts w:eastAsia="맑은 고딕"/>
          <w:lang w:eastAsia="ko-KR"/>
        </w:rPr>
      </w:pPr>
      <w:r w:rsidRPr="009D68FD">
        <w:rPr>
          <w:rFonts w:eastAsia="맑은 고딕"/>
          <w:lang w:eastAsia="ko-KR"/>
        </w:rPr>
        <w:lastRenderedPageBreak/>
        <w:t xml:space="preserve">According to [], a continuous sinusoidal signal called Constant Tone Extension (CTE) is transmitted alternately </w:t>
      </w:r>
      <w:r w:rsidR="009606C0">
        <w:rPr>
          <w:rFonts w:eastAsia="맑은 고딕"/>
          <w:lang w:eastAsia="ko-KR"/>
        </w:rPr>
        <w:t xml:space="preserve">in </w:t>
      </w:r>
      <w:r w:rsidR="009606C0" w:rsidRPr="009D68FD">
        <w:rPr>
          <w:rFonts w:eastAsia="맑은 고딕"/>
          <w:lang w:eastAsia="ko-KR"/>
        </w:rPr>
        <w:t>two antennas 1 and 2</w:t>
      </w:r>
      <w:r w:rsidR="009606C0">
        <w:rPr>
          <w:rFonts w:eastAsia="맑은 고딕"/>
          <w:lang w:eastAsia="ko-KR"/>
        </w:rPr>
        <w:t xml:space="preserve"> </w:t>
      </w:r>
      <w:r w:rsidRPr="009D68FD">
        <w:rPr>
          <w:rFonts w:eastAsia="맑은 고딕"/>
          <w:lang w:eastAsia="ko-KR"/>
        </w:rPr>
        <w:t xml:space="preserve">at approximately 1 </w:t>
      </w:r>
      <w:proofErr w:type="spellStart"/>
      <w:r w:rsidRPr="009D68FD">
        <w:rPr>
          <w:rFonts w:eastAsia="맑은 고딕"/>
          <w:lang w:eastAsia="ko-KR"/>
        </w:rPr>
        <w:t>μsec</w:t>
      </w:r>
      <w:proofErr w:type="spellEnd"/>
      <w:r w:rsidRPr="009D68FD">
        <w:rPr>
          <w:rFonts w:eastAsia="맑은 고딕"/>
          <w:lang w:eastAsia="ko-KR"/>
        </w:rPr>
        <w:t xml:space="preserve"> or 2 </w:t>
      </w:r>
      <w:proofErr w:type="spellStart"/>
      <w:r w:rsidRPr="009D68FD">
        <w:rPr>
          <w:rFonts w:eastAsia="맑은 고딕"/>
          <w:lang w:eastAsia="ko-KR"/>
        </w:rPr>
        <w:t>μsec</w:t>
      </w:r>
      <w:proofErr w:type="spellEnd"/>
      <w:r w:rsidRPr="009D68FD">
        <w:rPr>
          <w:rFonts w:eastAsia="맑은 고딕"/>
          <w:lang w:eastAsia="ko-KR"/>
        </w:rPr>
        <w:t xml:space="preserve"> intervals</w:t>
      </w:r>
      <w:r w:rsidR="009606C0">
        <w:rPr>
          <w:rFonts w:eastAsia="맑은 고딕"/>
          <w:lang w:eastAsia="ko-KR"/>
        </w:rPr>
        <w:t xml:space="preserve">. </w:t>
      </w:r>
      <w:r w:rsidRPr="009D68FD">
        <w:rPr>
          <w:rFonts w:eastAsia="맑은 고딕"/>
          <w:lang w:eastAsia="ko-KR"/>
        </w:rPr>
        <w:t xml:space="preserve">Upon receipt of this, the terminal can calculate the phase difference of the carrier signal using conjugate </w:t>
      </w:r>
      <w:r w:rsidR="009606C0">
        <w:rPr>
          <w:rFonts w:eastAsia="맑은 고딕"/>
          <w:lang w:eastAsia="ko-KR"/>
        </w:rPr>
        <w:t xml:space="preserve">complex </w:t>
      </w:r>
      <w:r w:rsidRPr="009D68FD">
        <w:rPr>
          <w:rFonts w:eastAsia="맑은 고딕"/>
          <w:lang w:eastAsia="ko-KR"/>
        </w:rPr>
        <w:t xml:space="preserve">calculation between the two signals. Applying the following formula to the phase difference information between the two calculated antennas </w:t>
      </w:r>
      <w:r w:rsidR="009606C0">
        <w:rPr>
          <w:rFonts w:eastAsia="맑은 고딕"/>
          <w:lang w:eastAsia="ko-KR"/>
        </w:rPr>
        <w:t>yield</w:t>
      </w:r>
      <w:r w:rsidRPr="009D68FD">
        <w:rPr>
          <w:rFonts w:eastAsia="맑은 고딕"/>
          <w:lang w:eastAsia="ko-KR"/>
        </w:rPr>
        <w:t>s angle of depart</w:t>
      </w:r>
      <w:r w:rsidR="007F7557">
        <w:rPr>
          <w:rFonts w:eastAsia="맑은 고딕" w:hint="eastAsia"/>
          <w:lang w:eastAsia="ko-KR"/>
        </w:rPr>
        <w:t>u</w:t>
      </w:r>
      <w:r w:rsidR="007F7557">
        <w:rPr>
          <w:rFonts w:eastAsia="맑은 고딕"/>
          <w:lang w:eastAsia="ko-KR"/>
        </w:rPr>
        <w:t>re</w:t>
      </w:r>
      <w:r w:rsidRPr="009D68FD">
        <w:rPr>
          <w:rFonts w:eastAsia="맑은 고딕"/>
          <w:lang w:eastAsia="ko-KR"/>
        </w:rPr>
        <w:t xml:space="preserve"> information.</w:t>
      </w:r>
    </w:p>
    <w:p w14:paraId="213FB682" w14:textId="77777777" w:rsidR="009D68FD" w:rsidRDefault="009D68FD" w:rsidP="00FB0B46">
      <w:pPr>
        <w:rPr>
          <w:rFonts w:eastAsia="맑은 고딕"/>
          <w:lang w:eastAsia="ko-KR"/>
        </w:rPr>
      </w:pPr>
    </w:p>
    <w:p w14:paraId="0A6D08F1" w14:textId="200235FE" w:rsidR="00B2050C" w:rsidRDefault="00B2050C" w:rsidP="00FB0B46">
      <w:pPr>
        <w:rPr>
          <w:rFonts w:eastAsia="맑은 고딕"/>
          <w:lang w:eastAsia="ko-KR"/>
        </w:rPr>
      </w:pPr>
      <m:oMathPara>
        <m:oMath>
          <m:r>
            <m:rPr>
              <m:sty m:val="p"/>
            </m:rPr>
            <w:rPr>
              <w:rFonts w:ascii="Cambria Math" w:eastAsia="맑은 고딕" w:hAnsi="Cambria Math"/>
              <w:lang w:eastAsia="ko-KR"/>
            </w:rPr>
            <m:t>θ=arcsin</m:t>
          </m:r>
          <m:d>
            <m:dPr>
              <m:ctrlPr>
                <w:rPr>
                  <w:rFonts w:ascii="Cambria Math" w:eastAsia="맑은 고딕" w:hAnsi="Cambria Math"/>
                  <w:lang w:eastAsia="ko-KR"/>
                </w:rPr>
              </m:ctrlPr>
            </m:dPr>
            <m:e>
              <m:f>
                <m:fPr>
                  <m:ctrlPr>
                    <w:rPr>
                      <w:rFonts w:ascii="Cambria Math" w:eastAsia="맑은 고딕" w:hAnsi="Cambria Math"/>
                      <w:i/>
                      <w:lang w:eastAsia="ko-KR"/>
                    </w:rPr>
                  </m:ctrlPr>
                </m:fPr>
                <m:num>
                  <m:r>
                    <w:rPr>
                      <w:rFonts w:ascii="Cambria Math" w:eastAsia="맑은 고딕" w:hAnsi="Cambria Math"/>
                      <w:lang w:eastAsia="ko-KR"/>
                    </w:rPr>
                    <m:t>ψλ</m:t>
                  </m:r>
                </m:num>
                <m:den>
                  <m:r>
                    <w:rPr>
                      <w:rFonts w:ascii="Cambria Math" w:eastAsia="맑은 고딕" w:hAnsi="Cambria Math"/>
                      <w:lang w:eastAsia="ko-KR"/>
                    </w:rPr>
                    <m:t>2πd</m:t>
                  </m:r>
                </m:den>
              </m:f>
            </m:e>
          </m:d>
          <m:r>
            <w:rPr>
              <w:rFonts w:ascii="Cambria Math" w:eastAsia="맑은 고딕" w:hAnsi="Cambria Math"/>
              <w:lang w:eastAsia="ko-KR"/>
            </w:rPr>
            <m:t xml:space="preserve">     (1)</m:t>
          </m:r>
        </m:oMath>
      </m:oMathPara>
    </w:p>
    <w:p w14:paraId="0D47A7DE" w14:textId="77777777" w:rsidR="00097C4D" w:rsidRDefault="00097C4D" w:rsidP="003D0997">
      <w:pPr>
        <w:rPr>
          <w:rFonts w:eastAsia="맑은 고딕"/>
          <w:lang w:eastAsia="ko-KR"/>
        </w:rPr>
      </w:pPr>
    </w:p>
    <w:p w14:paraId="2CB2BC3E" w14:textId="1B224898" w:rsidR="003D0997" w:rsidRPr="003D0997" w:rsidRDefault="003D0997" w:rsidP="003D0997">
      <w:pPr>
        <w:rPr>
          <w:rFonts w:eastAsia="맑은 고딕"/>
          <w:lang w:eastAsia="ko-KR"/>
        </w:rPr>
      </w:pPr>
      <w:r w:rsidRPr="003D0997">
        <w:rPr>
          <w:rFonts w:eastAsia="맑은 고딕"/>
          <w:lang w:eastAsia="ko-KR"/>
        </w:rPr>
        <w:t xml:space="preserve">This method is simple, efficient, and has excellent angular measurement accuracy.  </w:t>
      </w:r>
    </w:p>
    <w:p w14:paraId="6215906B" w14:textId="1F0843EB" w:rsidR="00097C4D" w:rsidRDefault="003D0997" w:rsidP="003D0997">
      <w:pPr>
        <w:rPr>
          <w:rFonts w:eastAsia="맑은 고딕"/>
          <w:lang w:eastAsia="ko-KR"/>
        </w:rPr>
      </w:pPr>
      <w:r w:rsidRPr="003D0997">
        <w:rPr>
          <w:rFonts w:eastAsia="맑은 고딕"/>
          <w:lang w:eastAsia="ko-KR"/>
        </w:rPr>
        <w:t xml:space="preserve">In formula (1) above, </w:t>
      </w:r>
      <w:r w:rsidRPr="00097C4D">
        <w:rPr>
          <w:rFonts w:eastAsia="맑은 고딕"/>
          <w:i/>
          <w:lang w:eastAsia="ko-KR"/>
        </w:rPr>
        <w:t>d</w:t>
      </w:r>
      <w:r w:rsidRPr="003D0997">
        <w:rPr>
          <w:rFonts w:eastAsia="맑은 고딕"/>
          <w:lang w:eastAsia="ko-KR"/>
        </w:rPr>
        <w:t xml:space="preserve"> is the distance between antennas, </w:t>
      </w:r>
      <w:r w:rsidRPr="00097C4D">
        <w:rPr>
          <w:rFonts w:eastAsia="맑은 고딕"/>
          <w:i/>
          <w:lang w:eastAsia="ko-KR"/>
        </w:rPr>
        <w:t>λ</w:t>
      </w:r>
      <w:r w:rsidRPr="003D0997">
        <w:rPr>
          <w:rFonts w:eastAsia="맑은 고딕"/>
          <w:lang w:eastAsia="ko-KR"/>
        </w:rPr>
        <w:t xml:space="preserve"> is the carrier wavelength, and </w:t>
      </w:r>
      <w:r w:rsidR="00097C4D" w:rsidRPr="00097C4D">
        <w:rPr>
          <w:rFonts w:eastAsia="맑은 고딕"/>
          <w:i/>
          <w:lang w:eastAsia="ko-KR"/>
        </w:rPr>
        <w:t>ψ</w:t>
      </w:r>
      <w:r w:rsidRPr="003D0997">
        <w:rPr>
          <w:rFonts w:eastAsia="맑은 고딕"/>
          <w:lang w:eastAsia="ko-KR"/>
        </w:rPr>
        <w:t xml:space="preserve"> is the phase difference </w:t>
      </w:r>
      <w:r w:rsidR="00097C4D">
        <w:rPr>
          <w:rFonts w:eastAsia="맑은 고딕"/>
          <w:lang w:eastAsia="ko-KR"/>
        </w:rPr>
        <w:t xml:space="preserve">measured using </w:t>
      </w:r>
      <w:r w:rsidRPr="003D0997">
        <w:rPr>
          <w:rFonts w:eastAsia="맑은 고딕"/>
          <w:lang w:eastAsia="ko-KR"/>
        </w:rPr>
        <w:t>the carrier signal of antenna 1 and the carrier signal of antenna</w:t>
      </w:r>
      <w:r w:rsidR="00097C4D">
        <w:rPr>
          <w:rFonts w:eastAsia="맑은 고딕"/>
          <w:lang w:eastAsia="ko-KR"/>
        </w:rPr>
        <w:t xml:space="preserve"> </w:t>
      </w:r>
      <w:r w:rsidRPr="003D0997">
        <w:rPr>
          <w:rFonts w:eastAsia="맑은 고딕"/>
          <w:lang w:eastAsia="ko-KR"/>
        </w:rPr>
        <w:t>2</w:t>
      </w:r>
      <w:r w:rsidR="00097C4D">
        <w:rPr>
          <w:rFonts w:eastAsia="맑은 고딕"/>
          <w:lang w:eastAsia="ko-KR"/>
        </w:rPr>
        <w:t>.</w:t>
      </w:r>
    </w:p>
    <w:p w14:paraId="4C115212" w14:textId="4F8662AA" w:rsidR="009D68FD" w:rsidRDefault="009D68FD" w:rsidP="00FB0B46">
      <w:pPr>
        <w:rPr>
          <w:rFonts w:eastAsia="맑은 고딕"/>
          <w:lang w:eastAsia="ko-KR"/>
        </w:rPr>
      </w:pPr>
    </w:p>
    <w:p w14:paraId="4C45D334" w14:textId="7BFD6929" w:rsidR="009D68FD" w:rsidRDefault="003D0997" w:rsidP="008D39F5">
      <w:pPr>
        <w:rPr>
          <w:rFonts w:eastAsia="맑은 고딕"/>
          <w:lang w:eastAsia="ko-KR"/>
        </w:rPr>
      </w:pPr>
      <w:r w:rsidRPr="003D0997">
        <w:rPr>
          <w:rFonts w:eastAsia="맑은 고딕"/>
          <w:lang w:eastAsia="ko-KR"/>
        </w:rPr>
        <w:t xml:space="preserve">The above </w:t>
      </w:r>
      <w:r w:rsidR="006457BD">
        <w:rPr>
          <w:rFonts w:eastAsia="맑은 고딕"/>
          <w:lang w:eastAsia="ko-KR"/>
        </w:rPr>
        <w:t>carrier-p</w:t>
      </w:r>
      <w:r w:rsidRPr="003D0997">
        <w:rPr>
          <w:rFonts w:eastAsia="맑은 고딕"/>
          <w:lang w:eastAsia="ko-KR"/>
        </w:rPr>
        <w:t xml:space="preserve">hase </w:t>
      </w:r>
      <w:r w:rsidR="006457BD">
        <w:rPr>
          <w:rFonts w:eastAsia="맑은 고딕"/>
          <w:lang w:eastAsia="ko-KR"/>
        </w:rPr>
        <w:t>b</w:t>
      </w:r>
      <w:r w:rsidRPr="003D0997">
        <w:rPr>
          <w:rFonts w:eastAsia="맑은 고딕"/>
          <w:lang w:eastAsia="ko-KR"/>
        </w:rPr>
        <w:t xml:space="preserve">ased </w:t>
      </w:r>
      <w:proofErr w:type="spellStart"/>
      <w:r w:rsidRPr="003D0997">
        <w:rPr>
          <w:rFonts w:eastAsia="맑은 고딕"/>
          <w:lang w:eastAsia="ko-KR"/>
        </w:rPr>
        <w:t>AoD</w:t>
      </w:r>
      <w:proofErr w:type="spellEnd"/>
      <w:r w:rsidRPr="003D0997">
        <w:rPr>
          <w:rFonts w:eastAsia="맑은 고딕"/>
          <w:lang w:eastAsia="ko-KR"/>
        </w:rPr>
        <w:t xml:space="preserve"> measurement method of Bluetooth SIG can also be applied to 5G</w:t>
      </w:r>
      <w:r w:rsidR="008D39F5">
        <w:rPr>
          <w:rFonts w:eastAsia="맑은 고딕"/>
          <w:lang w:eastAsia="ko-KR"/>
        </w:rPr>
        <w:t xml:space="preserve"> </w:t>
      </w:r>
      <w:r w:rsidRPr="003D0997">
        <w:rPr>
          <w:rFonts w:eastAsia="맑은 고딕"/>
          <w:lang w:eastAsia="ko-KR"/>
        </w:rPr>
        <w:t xml:space="preserve">NR system. For </w:t>
      </w:r>
      <w:proofErr w:type="gramStart"/>
      <w:r w:rsidRPr="003D0997">
        <w:rPr>
          <w:rFonts w:eastAsia="맑은 고딕"/>
          <w:lang w:eastAsia="ko-KR"/>
        </w:rPr>
        <w:t>example</w:t>
      </w:r>
      <w:proofErr w:type="gramEnd"/>
      <w:r w:rsidR="008D39F5">
        <w:rPr>
          <w:rFonts w:eastAsia="맑은 고딕"/>
          <w:lang w:eastAsia="ko-KR"/>
        </w:rPr>
        <w:t xml:space="preserve"> in 104bis-e meeting</w:t>
      </w:r>
      <w:r w:rsidRPr="003D0997">
        <w:rPr>
          <w:rFonts w:eastAsia="맑은 고딕"/>
          <w:lang w:eastAsia="ko-KR"/>
        </w:rPr>
        <w:t>,</w:t>
      </w:r>
      <w:r w:rsidR="008D39F5">
        <w:rPr>
          <w:rFonts w:eastAsia="맑은 고딕"/>
          <w:lang w:eastAsia="ko-KR"/>
        </w:rPr>
        <w:t xml:space="preserve"> one company</w:t>
      </w:r>
      <w:r w:rsidRPr="003D0997">
        <w:rPr>
          <w:rFonts w:eastAsia="맑은 고딕"/>
          <w:lang w:eastAsia="ko-KR"/>
        </w:rPr>
        <w:t xml:space="preserve"> [</w:t>
      </w:r>
      <w:r w:rsidR="00723BB8">
        <w:rPr>
          <w:rFonts w:eastAsia="맑은 고딕"/>
          <w:lang w:eastAsia="ko-KR"/>
        </w:rPr>
        <w:t>1</w:t>
      </w:r>
      <w:r w:rsidRPr="003D0997">
        <w:rPr>
          <w:rFonts w:eastAsia="맑은 고딕"/>
          <w:lang w:eastAsia="ko-KR"/>
        </w:rPr>
        <w:t xml:space="preserve">] </w:t>
      </w:r>
      <w:r w:rsidR="007F7557">
        <w:rPr>
          <w:rFonts w:eastAsia="맑은 고딕"/>
          <w:lang w:eastAsia="ko-KR"/>
        </w:rPr>
        <w:t>proposed</w:t>
      </w:r>
      <w:r w:rsidRPr="003D0997">
        <w:rPr>
          <w:rFonts w:eastAsia="맑은 고딕"/>
          <w:lang w:eastAsia="ko-KR"/>
        </w:rPr>
        <w:t xml:space="preserve"> </w:t>
      </w:r>
      <w:r w:rsidR="008D39F5">
        <w:rPr>
          <w:rFonts w:eastAsia="맑은 고딕"/>
          <w:lang w:eastAsia="ko-KR"/>
        </w:rPr>
        <w:t>a p</w:t>
      </w:r>
      <w:r w:rsidRPr="003D0997">
        <w:rPr>
          <w:rFonts w:eastAsia="맑은 고딕"/>
          <w:lang w:eastAsia="ko-KR"/>
        </w:rPr>
        <w:t xml:space="preserve">hase </w:t>
      </w:r>
      <w:r w:rsidR="008D39F5">
        <w:rPr>
          <w:rFonts w:eastAsia="맑은 고딕"/>
          <w:lang w:eastAsia="ko-KR"/>
        </w:rPr>
        <w:t>b</w:t>
      </w:r>
      <w:r w:rsidRPr="003D0997">
        <w:rPr>
          <w:rFonts w:eastAsia="맑은 고딕"/>
          <w:lang w:eastAsia="ko-KR"/>
        </w:rPr>
        <w:t>ased DL-</w:t>
      </w:r>
      <w:proofErr w:type="spellStart"/>
      <w:r w:rsidRPr="003D0997">
        <w:rPr>
          <w:rFonts w:eastAsia="맑은 고딕"/>
          <w:lang w:eastAsia="ko-KR"/>
        </w:rPr>
        <w:t>AoD</w:t>
      </w:r>
      <w:proofErr w:type="spellEnd"/>
      <w:r w:rsidRPr="003D0997">
        <w:rPr>
          <w:rFonts w:eastAsia="맑은 고딕"/>
          <w:lang w:eastAsia="ko-KR"/>
        </w:rPr>
        <w:t xml:space="preserve"> method by sending PRS signals to different antenna ports to measure the </w:t>
      </w:r>
      <w:r w:rsidR="008D39F5">
        <w:rPr>
          <w:rFonts w:eastAsia="맑은 고딕"/>
          <w:lang w:eastAsia="ko-KR"/>
        </w:rPr>
        <w:t>p</w:t>
      </w:r>
      <w:r w:rsidRPr="003D0997">
        <w:rPr>
          <w:rFonts w:eastAsia="맑은 고딕"/>
          <w:lang w:eastAsia="ko-KR"/>
        </w:rPr>
        <w:t xml:space="preserve">hase </w:t>
      </w:r>
      <w:r w:rsidR="008D39F5">
        <w:rPr>
          <w:rFonts w:eastAsia="맑은 고딕"/>
          <w:lang w:eastAsia="ko-KR"/>
        </w:rPr>
        <w:t>d</w:t>
      </w:r>
      <w:r w:rsidRPr="003D0997">
        <w:rPr>
          <w:rFonts w:eastAsia="맑은 고딕"/>
          <w:lang w:eastAsia="ko-KR"/>
        </w:rPr>
        <w:t xml:space="preserve">ifference. </w:t>
      </w:r>
      <w:r w:rsidR="008D39F5">
        <w:rPr>
          <w:rFonts w:eastAsia="맑은 고딕"/>
          <w:lang w:eastAsia="ko-KR"/>
        </w:rPr>
        <w:t>In order t</w:t>
      </w:r>
      <w:r w:rsidRPr="003D0997">
        <w:rPr>
          <w:rFonts w:eastAsia="맑은 고딕"/>
          <w:lang w:eastAsia="ko-KR"/>
        </w:rPr>
        <w:t xml:space="preserve">o distinguish PRS signals sent through different antenna ports, </w:t>
      </w:r>
      <w:r w:rsidR="00FB2506">
        <w:rPr>
          <w:rFonts w:eastAsia="맑은 고딕"/>
          <w:lang w:eastAsia="ko-KR"/>
        </w:rPr>
        <w:t>[</w:t>
      </w:r>
      <w:r w:rsidR="00723BB8">
        <w:rPr>
          <w:rFonts w:eastAsia="맑은 고딕"/>
          <w:lang w:eastAsia="ko-KR"/>
        </w:rPr>
        <w:t>1</w:t>
      </w:r>
      <w:r w:rsidR="00FB2506">
        <w:rPr>
          <w:rFonts w:eastAsia="맑은 고딕"/>
          <w:lang w:eastAsia="ko-KR"/>
        </w:rPr>
        <w:t>]</w:t>
      </w:r>
      <w:r w:rsidRPr="003D0997">
        <w:rPr>
          <w:rFonts w:eastAsia="맑은 고딕"/>
          <w:lang w:eastAsia="ko-KR"/>
        </w:rPr>
        <w:t xml:space="preserve"> </w:t>
      </w:r>
      <w:r w:rsidR="007F7557">
        <w:rPr>
          <w:rFonts w:eastAsia="맑은 고딕"/>
          <w:lang w:eastAsia="ko-KR"/>
        </w:rPr>
        <w:t>proposed</w:t>
      </w:r>
      <w:r w:rsidRPr="003D0997">
        <w:rPr>
          <w:rFonts w:eastAsia="맑은 고딕"/>
          <w:lang w:eastAsia="ko-KR"/>
        </w:rPr>
        <w:t xml:space="preserve"> using DFT codebook. However, complex computational processes are required to search the PMI index to determine the antenna port, which </w:t>
      </w:r>
      <w:r w:rsidR="007F7557">
        <w:rPr>
          <w:rFonts w:eastAsia="맑은 고딕"/>
          <w:lang w:eastAsia="ko-KR"/>
        </w:rPr>
        <w:t>may</w:t>
      </w:r>
      <w:r w:rsidRPr="003D0997">
        <w:rPr>
          <w:rFonts w:eastAsia="맑은 고딕"/>
          <w:lang w:eastAsia="ko-KR"/>
        </w:rPr>
        <w:t xml:space="preserve"> increase the system </w:t>
      </w:r>
      <w:r w:rsidR="007F7557">
        <w:rPr>
          <w:rFonts w:eastAsia="맑은 고딕"/>
          <w:lang w:eastAsia="ko-KR"/>
        </w:rPr>
        <w:t>overhead</w:t>
      </w:r>
      <w:r w:rsidRPr="003D0997">
        <w:rPr>
          <w:rFonts w:eastAsia="맑은 고딕"/>
          <w:lang w:eastAsia="ko-KR"/>
        </w:rPr>
        <w:t xml:space="preserve">. </w:t>
      </w:r>
      <w:r w:rsidR="008D39F5">
        <w:rPr>
          <w:rFonts w:eastAsia="맑은 고딕"/>
          <w:lang w:eastAsia="ko-KR"/>
        </w:rPr>
        <w:t>We propose</w:t>
      </w:r>
      <w:r w:rsidRPr="003D0997">
        <w:rPr>
          <w:rFonts w:eastAsia="맑은 고딕"/>
          <w:lang w:eastAsia="ko-KR"/>
        </w:rPr>
        <w:t xml:space="preserve"> a simple and efficient way using the continuous PRS signal proposed in </w:t>
      </w:r>
      <w:r w:rsidR="008D39F5">
        <w:rPr>
          <w:rFonts w:eastAsia="맑은 고딕"/>
          <w:lang w:eastAsia="ko-KR"/>
        </w:rPr>
        <w:t>our</w:t>
      </w:r>
      <w:r w:rsidRPr="003D0997">
        <w:rPr>
          <w:rFonts w:eastAsia="맑은 고딕"/>
          <w:lang w:eastAsia="ko-KR"/>
        </w:rPr>
        <w:t xml:space="preserve"> companion document [</w:t>
      </w:r>
      <w:r w:rsidR="00723BB8">
        <w:rPr>
          <w:rFonts w:eastAsia="맑은 고딕"/>
          <w:lang w:eastAsia="ko-KR"/>
        </w:rPr>
        <w:t>4</w:t>
      </w:r>
      <w:r w:rsidRPr="003D0997">
        <w:rPr>
          <w:rFonts w:eastAsia="맑은 고딕"/>
          <w:lang w:eastAsia="ko-KR"/>
        </w:rPr>
        <w:t>].</w:t>
      </w:r>
    </w:p>
    <w:p w14:paraId="35C19DDC" w14:textId="77777777" w:rsidR="009D68FD" w:rsidRDefault="009D68FD" w:rsidP="009D68FD">
      <w:pPr>
        <w:rPr>
          <w:rFonts w:eastAsia="맑은 고딕"/>
          <w:lang w:eastAsia="ko-KR"/>
        </w:rPr>
      </w:pPr>
    </w:p>
    <w:p w14:paraId="5C45AE32" w14:textId="43B853EA" w:rsidR="009D68FD" w:rsidRDefault="003D0997" w:rsidP="00FB0B46">
      <w:pPr>
        <w:rPr>
          <w:rFonts w:eastAsia="맑은 고딕"/>
          <w:lang w:eastAsia="ko-KR"/>
        </w:rPr>
      </w:pPr>
      <w:r w:rsidRPr="003D0997">
        <w:rPr>
          <w:rFonts w:eastAsia="맑은 고딕"/>
          <w:lang w:eastAsia="ko-KR"/>
        </w:rPr>
        <w:t xml:space="preserve">To apply the carrier phase-based </w:t>
      </w:r>
      <w:proofErr w:type="spellStart"/>
      <w:r w:rsidRPr="003D0997">
        <w:rPr>
          <w:rFonts w:eastAsia="맑은 고딕"/>
          <w:lang w:eastAsia="ko-KR"/>
        </w:rPr>
        <w:t>AoD</w:t>
      </w:r>
      <w:proofErr w:type="spellEnd"/>
      <w:r w:rsidRPr="003D0997">
        <w:rPr>
          <w:rFonts w:eastAsia="맑은 고딕"/>
          <w:lang w:eastAsia="ko-KR"/>
        </w:rPr>
        <w:t>/</w:t>
      </w:r>
      <w:proofErr w:type="spellStart"/>
      <w:r w:rsidRPr="003D0997">
        <w:rPr>
          <w:rFonts w:eastAsia="맑은 고딕"/>
          <w:lang w:eastAsia="ko-KR"/>
        </w:rPr>
        <w:t>ZoD</w:t>
      </w:r>
      <w:proofErr w:type="spellEnd"/>
      <w:r w:rsidRPr="003D0997">
        <w:rPr>
          <w:rFonts w:eastAsia="맑은 고딕"/>
          <w:lang w:eastAsia="ko-KR"/>
        </w:rPr>
        <w:t xml:space="preserve"> method proposed in this paper, it is necessary to transmit a tone signal that is mutually orthogonal over multiple antennas, such as a CTE signal </w:t>
      </w:r>
      <w:r w:rsidR="001601F8">
        <w:rPr>
          <w:rFonts w:eastAsia="맑은 고딕"/>
          <w:lang w:eastAsia="ko-KR"/>
        </w:rPr>
        <w:t>in</w:t>
      </w:r>
      <w:r w:rsidRPr="003D0997">
        <w:rPr>
          <w:rFonts w:eastAsia="맑은 고딕"/>
          <w:lang w:eastAsia="ko-KR"/>
        </w:rPr>
        <w:t xml:space="preserve"> Bluetooth. Bluetooth obtained temporal orthogonality by sending tone signals through each antenna sequentially, and [</w:t>
      </w:r>
      <w:r w:rsidR="00723BB8">
        <w:rPr>
          <w:rFonts w:eastAsia="맑은 고딕"/>
          <w:lang w:eastAsia="ko-KR"/>
        </w:rPr>
        <w:t>1</w:t>
      </w:r>
      <w:r w:rsidRPr="003D0997">
        <w:rPr>
          <w:rFonts w:eastAsia="맑은 고딕"/>
          <w:lang w:eastAsia="ko-KR"/>
        </w:rPr>
        <w:t>] suggested using DFT codebook to obtain orthogonality between antennas in the code domain. In this paper, we propose to transmit an orthogonal tone signal in the frequency domain by assigning each antenna signal to different subcarrier sets using the block</w:t>
      </w:r>
      <w:r w:rsidR="00F526F4">
        <w:rPr>
          <w:rFonts w:eastAsia="맑은 고딕"/>
          <w:lang w:eastAsia="ko-KR"/>
        </w:rPr>
        <w:t xml:space="preserve"> </w:t>
      </w:r>
      <w:r w:rsidRPr="003D0997">
        <w:rPr>
          <w:rFonts w:eastAsia="맑은 고딕"/>
          <w:lang w:eastAsia="ko-KR"/>
        </w:rPr>
        <w:t>type PRS signal structure as shown in Figure 2 below.</w:t>
      </w:r>
    </w:p>
    <w:p w14:paraId="2C05D58A" w14:textId="77777777" w:rsidR="009D68FD" w:rsidRDefault="009D68FD" w:rsidP="00FB0B46">
      <w:pPr>
        <w:rPr>
          <w:rFonts w:eastAsia="맑은 고딕"/>
          <w:lang w:eastAsia="ko-KR"/>
        </w:rPr>
      </w:pPr>
    </w:p>
    <w:p w14:paraId="0F66ABEF" w14:textId="310B5D52" w:rsidR="009137BF" w:rsidRDefault="009137BF" w:rsidP="00C909F2">
      <w:pPr>
        <w:jc w:val="center"/>
        <w:rPr>
          <w:rFonts w:eastAsia="맑은 고딕"/>
          <w:lang w:eastAsia="ko-KR"/>
        </w:rPr>
      </w:pPr>
      <w:r>
        <w:rPr>
          <w:rFonts w:eastAsia="맑은 고딕"/>
          <w:noProof/>
          <w:lang w:eastAsia="ko-KR"/>
        </w:rPr>
        <w:drawing>
          <wp:inline distT="0" distB="0" distL="0" distR="0" wp14:anchorId="4E37DCBD" wp14:editId="1FD28F26">
            <wp:extent cx="4284133" cy="2585561"/>
            <wp:effectExtent l="0" t="0" r="2540" b="571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od4.jpg"/>
                    <pic:cNvPicPr/>
                  </pic:nvPicPr>
                  <pic:blipFill>
                    <a:blip r:embed="rId9"/>
                    <a:stretch>
                      <a:fillRect/>
                    </a:stretch>
                  </pic:blipFill>
                  <pic:spPr>
                    <a:xfrm>
                      <a:off x="0" y="0"/>
                      <a:ext cx="4291717" cy="2590138"/>
                    </a:xfrm>
                    <a:prstGeom prst="rect">
                      <a:avLst/>
                    </a:prstGeom>
                  </pic:spPr>
                </pic:pic>
              </a:graphicData>
            </a:graphic>
          </wp:inline>
        </w:drawing>
      </w:r>
    </w:p>
    <w:p w14:paraId="1C07DDF2" w14:textId="77777777" w:rsidR="004A03D9" w:rsidRDefault="004A03D9" w:rsidP="00C909F2">
      <w:pPr>
        <w:jc w:val="center"/>
        <w:rPr>
          <w:rFonts w:eastAsia="맑은 고딕"/>
          <w:lang w:eastAsia="ko-KR"/>
        </w:rPr>
      </w:pPr>
    </w:p>
    <w:p w14:paraId="265707BA" w14:textId="5BA9B838" w:rsidR="009137BF" w:rsidRDefault="00C909F2" w:rsidP="00C909F2">
      <w:pPr>
        <w:jc w:val="center"/>
        <w:rPr>
          <w:rFonts w:eastAsia="맑은 고딕"/>
          <w:lang w:eastAsia="ko-KR"/>
        </w:rPr>
      </w:pPr>
      <w:r>
        <w:rPr>
          <w:rFonts w:eastAsia="맑은 고딕" w:hint="eastAsia"/>
          <w:lang w:eastAsia="ko-KR"/>
        </w:rPr>
        <w:t>&lt;Figure</w:t>
      </w:r>
      <w:r>
        <w:rPr>
          <w:rFonts w:eastAsia="맑은 고딕"/>
          <w:lang w:eastAsia="ko-KR"/>
        </w:rPr>
        <w:t xml:space="preserve"> </w:t>
      </w:r>
      <w:proofErr w:type="gramStart"/>
      <w:r>
        <w:rPr>
          <w:rFonts w:eastAsia="맑은 고딕" w:hint="eastAsia"/>
          <w:lang w:eastAsia="ko-KR"/>
        </w:rPr>
        <w:t>2</w:t>
      </w:r>
      <w:r>
        <w:rPr>
          <w:rFonts w:eastAsia="맑은 고딕"/>
          <w:lang w:eastAsia="ko-KR"/>
        </w:rPr>
        <w:t xml:space="preserve"> </w:t>
      </w:r>
      <w:r>
        <w:rPr>
          <w:rFonts w:eastAsia="맑은 고딕" w:hint="eastAsia"/>
          <w:lang w:eastAsia="ko-KR"/>
        </w:rPr>
        <w:t>:</w:t>
      </w:r>
      <w:proofErr w:type="gramEnd"/>
      <w:r>
        <w:rPr>
          <w:rFonts w:eastAsia="맑은 고딕"/>
          <w:lang w:eastAsia="ko-KR"/>
        </w:rPr>
        <w:t xml:space="preserve"> </w:t>
      </w:r>
      <w:r w:rsidR="00346787">
        <w:rPr>
          <w:rFonts w:eastAsia="맑은 고딕" w:hint="eastAsia"/>
          <w:lang w:eastAsia="ko-KR"/>
        </w:rPr>
        <w:t>B</w:t>
      </w:r>
      <w:r w:rsidR="00346787">
        <w:rPr>
          <w:rFonts w:eastAsia="맑은 고딕"/>
          <w:lang w:eastAsia="ko-KR"/>
        </w:rPr>
        <w:t>lock type C-PRS arrangement and DL-</w:t>
      </w:r>
      <w:proofErr w:type="spellStart"/>
      <w:r w:rsidR="00346787">
        <w:rPr>
          <w:rFonts w:eastAsia="맑은 고딕"/>
          <w:lang w:eastAsia="ko-KR"/>
        </w:rPr>
        <w:t>ZoD</w:t>
      </w:r>
      <w:proofErr w:type="spellEnd"/>
      <w:r w:rsidR="00346787">
        <w:rPr>
          <w:rFonts w:eastAsia="맑은 고딕"/>
          <w:lang w:eastAsia="ko-KR"/>
        </w:rPr>
        <w:t xml:space="preserve"> measurement</w:t>
      </w:r>
      <w:r>
        <w:rPr>
          <w:rFonts w:eastAsia="맑은 고딕" w:hint="eastAsia"/>
          <w:lang w:eastAsia="ko-KR"/>
        </w:rPr>
        <w:t>&gt;</w:t>
      </w:r>
    </w:p>
    <w:p w14:paraId="14FD62ED" w14:textId="77777777" w:rsidR="009137BF" w:rsidRPr="00516F56" w:rsidRDefault="009137BF" w:rsidP="00FB0B46">
      <w:pPr>
        <w:rPr>
          <w:rFonts w:eastAsia="맑은 고딕"/>
          <w:lang w:eastAsia="ko-KR"/>
        </w:rPr>
      </w:pPr>
    </w:p>
    <w:p w14:paraId="69BD16F8" w14:textId="6DDF146E" w:rsidR="009D68FD" w:rsidRDefault="003D0997" w:rsidP="009D68FD">
      <w:pPr>
        <w:rPr>
          <w:rFonts w:eastAsia="맑은 고딕"/>
          <w:lang w:eastAsia="ko-KR"/>
        </w:rPr>
      </w:pPr>
      <w:r w:rsidRPr="003D0997">
        <w:rPr>
          <w:rFonts w:eastAsia="맑은 고딕"/>
          <w:lang w:eastAsia="ko-KR"/>
        </w:rPr>
        <w:lastRenderedPageBreak/>
        <w:t xml:space="preserve">In Figure 2 above, the continuous PRS </w:t>
      </w:r>
      <w:r w:rsidR="004A03D9">
        <w:rPr>
          <w:rFonts w:eastAsia="맑은 고딕"/>
          <w:lang w:eastAsia="ko-KR"/>
        </w:rPr>
        <w:t>s</w:t>
      </w:r>
      <w:r w:rsidRPr="003D0997">
        <w:rPr>
          <w:rFonts w:eastAsia="맑은 고딕"/>
          <w:lang w:eastAsia="ko-KR"/>
        </w:rPr>
        <w:t xml:space="preserve">et A of the </w:t>
      </w:r>
      <w:r w:rsidR="00D4710F">
        <w:rPr>
          <w:rFonts w:eastAsia="맑은 고딕"/>
          <w:lang w:eastAsia="ko-KR"/>
        </w:rPr>
        <w:t>block type</w:t>
      </w:r>
      <w:r w:rsidR="00850FD9">
        <w:rPr>
          <w:rFonts w:eastAsia="맑은 고딕"/>
          <w:lang w:eastAsia="ko-KR"/>
        </w:rPr>
        <w:t xml:space="preserve"> </w:t>
      </w:r>
      <w:r w:rsidR="009F1ABF">
        <w:rPr>
          <w:rFonts w:eastAsia="맑은 고딕"/>
          <w:lang w:eastAsia="ko-KR"/>
        </w:rPr>
        <w:t>configuration</w:t>
      </w:r>
      <w:r w:rsidR="00160461">
        <w:rPr>
          <w:rFonts w:eastAsia="맑은 고딕"/>
          <w:lang w:eastAsia="ko-KR"/>
        </w:rPr>
        <w:t xml:space="preserve">, i.e. consecutive in </w:t>
      </w:r>
      <w:r w:rsidR="00B87BA7">
        <w:rPr>
          <w:rFonts w:eastAsia="맑은 고딕"/>
          <w:lang w:eastAsia="ko-KR"/>
        </w:rPr>
        <w:t>time axis,</w:t>
      </w:r>
      <w:r w:rsidR="009F1ABF">
        <w:rPr>
          <w:rFonts w:eastAsia="맑은 고딕"/>
          <w:lang w:eastAsia="ko-KR"/>
        </w:rPr>
        <w:t xml:space="preserve"> </w:t>
      </w:r>
      <w:r w:rsidRPr="003D0997">
        <w:rPr>
          <w:rFonts w:eastAsia="맑은 고딕"/>
          <w:lang w:eastAsia="ko-KR"/>
        </w:rPr>
        <w:t xml:space="preserve">is spaced at </w:t>
      </w:r>
      <w:proofErr w:type="spellStart"/>
      <w:r w:rsidRPr="00C8387C">
        <w:rPr>
          <w:rFonts w:eastAsia="맑은 고딕"/>
          <w:i/>
          <w:lang w:eastAsia="ko-KR"/>
        </w:rPr>
        <w:t>Δg</w:t>
      </w:r>
      <w:proofErr w:type="spellEnd"/>
      <w:r w:rsidRPr="003D0997">
        <w:rPr>
          <w:rFonts w:eastAsia="맑은 고딕"/>
          <w:lang w:eastAsia="ko-KR"/>
        </w:rPr>
        <w:t xml:space="preserve"> intervals on the frequency axis. On the other hand, </w:t>
      </w:r>
      <w:r w:rsidR="004A03D9">
        <w:rPr>
          <w:rFonts w:eastAsia="맑은 고딕"/>
          <w:lang w:eastAsia="ko-KR"/>
        </w:rPr>
        <w:t>a</w:t>
      </w:r>
      <w:r w:rsidRPr="003D0997">
        <w:rPr>
          <w:rFonts w:eastAsia="맑은 고딕"/>
          <w:lang w:eastAsia="ko-KR"/>
        </w:rPr>
        <w:t xml:space="preserve">ntenna B's continuous PRS </w:t>
      </w:r>
      <w:r w:rsidR="004A03D9">
        <w:rPr>
          <w:rFonts w:eastAsia="맑은 고딕"/>
          <w:lang w:eastAsia="ko-KR"/>
        </w:rPr>
        <w:t>s</w:t>
      </w:r>
      <w:r w:rsidRPr="003D0997">
        <w:rPr>
          <w:rFonts w:eastAsia="맑은 고딕"/>
          <w:lang w:eastAsia="ko-KR"/>
        </w:rPr>
        <w:t xml:space="preserve">et B </w:t>
      </w:r>
      <w:r w:rsidR="004A03D9">
        <w:rPr>
          <w:rFonts w:eastAsia="맑은 고딕"/>
          <w:lang w:eastAsia="ko-KR"/>
        </w:rPr>
        <w:t xml:space="preserve">is </w:t>
      </w:r>
      <w:r w:rsidRPr="003D0997">
        <w:rPr>
          <w:rFonts w:eastAsia="맑은 고딕"/>
          <w:lang w:eastAsia="ko-KR"/>
        </w:rPr>
        <w:t>allocate</w:t>
      </w:r>
      <w:r w:rsidR="004A03D9">
        <w:rPr>
          <w:rFonts w:eastAsia="맑은 고딕"/>
          <w:lang w:eastAsia="ko-KR"/>
        </w:rPr>
        <w:t>d</w:t>
      </w:r>
      <w:r w:rsidRPr="003D0997">
        <w:rPr>
          <w:rFonts w:eastAsia="맑은 고딕"/>
          <w:lang w:eastAsia="ko-KR"/>
        </w:rPr>
        <w:t xml:space="preserve"> </w:t>
      </w:r>
      <w:r w:rsidR="004A03D9">
        <w:rPr>
          <w:rFonts w:eastAsia="맑은 고딕"/>
          <w:lang w:eastAsia="ko-KR"/>
        </w:rPr>
        <w:t xml:space="preserve">in </w:t>
      </w:r>
      <w:r w:rsidRPr="003D0997">
        <w:rPr>
          <w:rFonts w:eastAsia="맑은 고딕"/>
          <w:lang w:eastAsia="ko-KR"/>
        </w:rPr>
        <w:t xml:space="preserve">the same subcarrier spacing </w:t>
      </w:r>
      <w:proofErr w:type="spellStart"/>
      <w:r w:rsidRPr="00C8387C">
        <w:rPr>
          <w:rFonts w:eastAsia="맑은 고딕"/>
          <w:i/>
          <w:lang w:eastAsia="ko-KR"/>
        </w:rPr>
        <w:t>Δg</w:t>
      </w:r>
      <w:proofErr w:type="spellEnd"/>
      <w:r w:rsidRPr="003D0997">
        <w:rPr>
          <w:rFonts w:eastAsia="맑은 고딕"/>
          <w:lang w:eastAsia="ko-KR"/>
        </w:rPr>
        <w:t xml:space="preserve">, but </w:t>
      </w:r>
      <w:r w:rsidR="004A03D9">
        <w:rPr>
          <w:rFonts w:eastAsia="맑은 고딕"/>
          <w:lang w:eastAsia="ko-KR"/>
        </w:rPr>
        <w:t xml:space="preserve">positioned in different </w:t>
      </w:r>
      <w:r w:rsidRPr="003D0997">
        <w:rPr>
          <w:rFonts w:eastAsia="맑은 고딕"/>
          <w:lang w:eastAsia="ko-KR"/>
        </w:rPr>
        <w:t>subcarrier</w:t>
      </w:r>
      <w:r w:rsidR="004A03D9">
        <w:rPr>
          <w:rFonts w:eastAsia="맑은 고딕"/>
          <w:lang w:eastAsia="ko-KR"/>
        </w:rPr>
        <w:t>s</w:t>
      </w:r>
      <w:r w:rsidRPr="003D0997">
        <w:rPr>
          <w:rFonts w:eastAsia="맑은 고딕"/>
          <w:lang w:eastAsia="ko-KR"/>
        </w:rPr>
        <w:t xml:space="preserve"> marked </w:t>
      </w:r>
      <w:r w:rsidRPr="00C8387C">
        <w:rPr>
          <w:rFonts w:eastAsia="맑은 고딕"/>
          <w:b/>
          <w:lang w:eastAsia="ko-KR"/>
        </w:rPr>
        <w:t>x</w:t>
      </w:r>
      <w:r w:rsidRPr="003D0997">
        <w:rPr>
          <w:rFonts w:eastAsia="맑은 고딕"/>
          <w:lang w:eastAsia="ko-KR"/>
        </w:rPr>
        <w:t xml:space="preserve"> </w:t>
      </w:r>
      <w:r w:rsidR="004A03D9">
        <w:rPr>
          <w:rFonts w:eastAsia="맑은 고딕"/>
          <w:lang w:eastAsia="ko-KR"/>
        </w:rPr>
        <w:t xml:space="preserve">in the figure </w:t>
      </w:r>
      <w:r w:rsidRPr="003D0997">
        <w:rPr>
          <w:rFonts w:eastAsia="맑은 고딕"/>
          <w:lang w:eastAsia="ko-KR"/>
        </w:rPr>
        <w:t xml:space="preserve">so that they </w:t>
      </w:r>
      <w:r w:rsidR="004A03D9">
        <w:rPr>
          <w:rFonts w:eastAsia="맑은 고딕"/>
          <w:lang w:eastAsia="ko-KR"/>
        </w:rPr>
        <w:t xml:space="preserve">avoid </w:t>
      </w:r>
      <w:r w:rsidRPr="003D0997">
        <w:rPr>
          <w:rFonts w:eastAsia="맑은 고딕"/>
          <w:lang w:eastAsia="ko-KR"/>
        </w:rPr>
        <w:t>overlap</w:t>
      </w:r>
      <w:r w:rsidR="004A03D9">
        <w:rPr>
          <w:rFonts w:eastAsia="맑은 고딕"/>
          <w:lang w:eastAsia="ko-KR"/>
        </w:rPr>
        <w:t>ping</w:t>
      </w:r>
      <w:r w:rsidRPr="003D0997">
        <w:rPr>
          <w:rFonts w:eastAsia="맑은 고딕"/>
          <w:lang w:eastAsia="ko-KR"/>
        </w:rPr>
        <w:t xml:space="preserve"> with C-PRS </w:t>
      </w:r>
      <w:r w:rsidR="004A03D9">
        <w:rPr>
          <w:rFonts w:eastAsia="맑은 고딕"/>
          <w:lang w:eastAsia="ko-KR"/>
        </w:rPr>
        <w:t>s</w:t>
      </w:r>
      <w:r w:rsidRPr="003D0997">
        <w:rPr>
          <w:rFonts w:eastAsia="맑은 고딕"/>
          <w:lang w:eastAsia="ko-KR"/>
        </w:rPr>
        <w:t>et A. These two sets of C-PRS signals are transmitted simultaneously over the</w:t>
      </w:r>
      <w:r w:rsidR="004A03D9">
        <w:rPr>
          <w:rFonts w:eastAsia="맑은 고딕"/>
          <w:lang w:eastAsia="ko-KR"/>
        </w:rPr>
        <w:t xml:space="preserve"> antenna</w:t>
      </w:r>
      <w:r w:rsidRPr="003D0997">
        <w:rPr>
          <w:rFonts w:eastAsia="맑은 고딕"/>
          <w:lang w:eastAsia="ko-KR"/>
        </w:rPr>
        <w:t xml:space="preserve"> A and B, respectively.</w:t>
      </w:r>
      <w:r w:rsidR="00F85A7D">
        <w:rPr>
          <w:rFonts w:eastAsia="맑은 고딕"/>
          <w:lang w:eastAsia="ko-KR"/>
        </w:rPr>
        <w:t xml:space="preserve"> </w:t>
      </w:r>
      <w:r w:rsidR="00C8387C">
        <w:rPr>
          <w:rFonts w:eastAsia="맑은 고딕"/>
          <w:lang w:eastAsia="ko-KR"/>
        </w:rPr>
        <w:t>Such</w:t>
      </w:r>
      <w:r w:rsidRPr="003D0997">
        <w:rPr>
          <w:rFonts w:eastAsia="맑은 고딕"/>
          <w:lang w:eastAsia="ko-KR"/>
        </w:rPr>
        <w:t xml:space="preserve"> </w:t>
      </w:r>
      <w:r w:rsidR="00D4710F">
        <w:rPr>
          <w:rFonts w:eastAsia="맑은 고딕"/>
          <w:lang w:eastAsia="ko-KR"/>
        </w:rPr>
        <w:t xml:space="preserve">time consecutive, constant </w:t>
      </w:r>
      <w:r w:rsidR="00B87BA7">
        <w:rPr>
          <w:rFonts w:eastAsia="맑은 고딕"/>
          <w:lang w:eastAsia="ko-KR"/>
        </w:rPr>
        <w:t>frequency, block type</w:t>
      </w:r>
      <w:r w:rsidR="007B47FE">
        <w:rPr>
          <w:rFonts w:eastAsia="맑은 고딕"/>
          <w:lang w:eastAsia="ko-KR"/>
        </w:rPr>
        <w:t xml:space="preserve"> arrangement of</w:t>
      </w:r>
      <w:r w:rsidR="00D4710F">
        <w:rPr>
          <w:rFonts w:eastAsia="맑은 고딕"/>
          <w:lang w:eastAsia="ko-KR"/>
        </w:rPr>
        <w:t xml:space="preserve"> </w:t>
      </w:r>
      <w:r w:rsidR="00C8387C">
        <w:rPr>
          <w:rFonts w:eastAsia="맑은 고딕"/>
          <w:lang w:eastAsia="ko-KR"/>
        </w:rPr>
        <w:t>C-</w:t>
      </w:r>
      <w:r w:rsidRPr="003D0997">
        <w:rPr>
          <w:rFonts w:eastAsia="맑은 고딕"/>
          <w:lang w:eastAsia="ko-KR"/>
        </w:rPr>
        <w:t>PRS shown in Figure 2 above is advantageous for precise measurement of carrier phase difference or subcarrier phase difference. See [</w:t>
      </w:r>
      <w:r w:rsidR="00723BB8">
        <w:rPr>
          <w:rFonts w:eastAsia="맑은 고딕"/>
          <w:lang w:eastAsia="ko-KR"/>
        </w:rPr>
        <w:t>4</w:t>
      </w:r>
      <w:r w:rsidRPr="003D0997">
        <w:rPr>
          <w:rFonts w:eastAsia="맑은 고딕"/>
          <w:lang w:eastAsia="ko-KR"/>
        </w:rPr>
        <w:t>] for a detailed d</w:t>
      </w:r>
      <w:r w:rsidR="00C8387C">
        <w:rPr>
          <w:rFonts w:eastAsia="맑은 고딕"/>
          <w:lang w:eastAsia="ko-KR"/>
        </w:rPr>
        <w:t>iscussion</w:t>
      </w:r>
      <w:r w:rsidRPr="003D0997">
        <w:rPr>
          <w:rFonts w:eastAsia="맑은 고딕"/>
          <w:lang w:eastAsia="ko-KR"/>
        </w:rPr>
        <w:t xml:space="preserve"> of this.</w:t>
      </w:r>
    </w:p>
    <w:p w14:paraId="5AFC639E" w14:textId="77777777" w:rsidR="009D68FD" w:rsidRDefault="009D68FD" w:rsidP="009D68FD">
      <w:pPr>
        <w:rPr>
          <w:rFonts w:eastAsia="맑은 고딕"/>
          <w:lang w:eastAsia="ko-KR"/>
        </w:rPr>
      </w:pPr>
    </w:p>
    <w:p w14:paraId="61686E7A" w14:textId="6F64AE6A" w:rsidR="00A5225D" w:rsidRDefault="003D0997" w:rsidP="00A5225D">
      <w:pPr>
        <w:rPr>
          <w:rFonts w:eastAsia="맑은 고딕"/>
          <w:lang w:eastAsia="ko-KR"/>
        </w:rPr>
      </w:pPr>
      <w:r w:rsidRPr="003D0997">
        <w:rPr>
          <w:rFonts w:eastAsia="맑은 고딕"/>
          <w:lang w:eastAsia="ko-KR"/>
        </w:rPr>
        <w:t xml:space="preserve">The example in Figure 2 above depicts when antennas A and B are </w:t>
      </w:r>
      <w:r w:rsidR="00D4710F">
        <w:rPr>
          <w:rFonts w:eastAsia="맑은 고딕"/>
          <w:lang w:eastAsia="ko-KR"/>
        </w:rPr>
        <w:t>installed</w:t>
      </w:r>
      <w:r w:rsidRPr="003D0997">
        <w:rPr>
          <w:rFonts w:eastAsia="맑은 고딕"/>
          <w:lang w:eastAsia="ko-KR"/>
        </w:rPr>
        <w:t xml:space="preserve"> vertically, which allows to measure the zenith angle of department of the terminal. If the antenna</w:t>
      </w:r>
      <w:r w:rsidR="00D4710F">
        <w:rPr>
          <w:rFonts w:eastAsia="맑은 고딕"/>
          <w:lang w:eastAsia="ko-KR"/>
        </w:rPr>
        <w:t>s</w:t>
      </w:r>
      <w:r w:rsidRPr="003D0997">
        <w:rPr>
          <w:rFonts w:eastAsia="맑은 고딕"/>
          <w:lang w:eastAsia="ko-KR"/>
        </w:rPr>
        <w:t xml:space="preserve"> </w:t>
      </w:r>
      <w:r w:rsidR="00D4710F">
        <w:rPr>
          <w:rFonts w:eastAsia="맑은 고딕"/>
          <w:lang w:eastAsia="ko-KR"/>
        </w:rPr>
        <w:t>are</w:t>
      </w:r>
      <w:r w:rsidRPr="003D0997">
        <w:rPr>
          <w:rFonts w:eastAsia="맑은 고딕"/>
          <w:lang w:eastAsia="ko-KR"/>
        </w:rPr>
        <w:t xml:space="preserve"> positioned horizontally, it can be used to estimate azimuth</w:t>
      </w:r>
      <w:r w:rsidR="00D4710F">
        <w:rPr>
          <w:rFonts w:eastAsia="맑은 고딕"/>
          <w:lang w:eastAsia="ko-KR"/>
        </w:rPr>
        <w:t xml:space="preserve"> </w:t>
      </w:r>
      <w:r w:rsidRPr="003D0997">
        <w:rPr>
          <w:rFonts w:eastAsia="맑은 고딕"/>
          <w:lang w:eastAsia="ko-KR"/>
        </w:rPr>
        <w:t>angle of department information.</w:t>
      </w:r>
      <w:r w:rsidR="00F85A7D">
        <w:rPr>
          <w:rFonts w:eastAsia="맑은 고딕"/>
          <w:lang w:eastAsia="ko-KR"/>
        </w:rPr>
        <w:t xml:space="preserve"> </w:t>
      </w:r>
      <w:r w:rsidRPr="003D0997">
        <w:rPr>
          <w:rFonts w:eastAsia="맑은 고딕"/>
          <w:lang w:eastAsia="ko-KR"/>
        </w:rPr>
        <w:t xml:space="preserve">The C-PRS signal set </w:t>
      </w:r>
      <w:r w:rsidR="00270C71">
        <w:rPr>
          <w:rFonts w:eastAsia="맑은 고딕"/>
          <w:lang w:eastAsia="ko-KR"/>
        </w:rPr>
        <w:t>from a</w:t>
      </w:r>
      <w:r w:rsidRPr="003D0997">
        <w:rPr>
          <w:rFonts w:eastAsia="맑은 고딕"/>
          <w:lang w:eastAsia="ko-KR"/>
        </w:rPr>
        <w:t xml:space="preserve">ntenna A and the C-PRS signal set </w:t>
      </w:r>
      <w:r w:rsidR="00270C71">
        <w:rPr>
          <w:rFonts w:eastAsia="맑은 고딕"/>
          <w:lang w:eastAsia="ko-KR"/>
        </w:rPr>
        <w:t>from</w:t>
      </w:r>
      <w:r w:rsidRPr="003D0997">
        <w:rPr>
          <w:rFonts w:eastAsia="맑은 고딕"/>
          <w:lang w:eastAsia="ko-KR"/>
        </w:rPr>
        <w:t xml:space="preserve"> </w:t>
      </w:r>
      <w:r w:rsidR="00270C71">
        <w:rPr>
          <w:rFonts w:eastAsia="맑은 고딕"/>
          <w:lang w:eastAsia="ko-KR"/>
        </w:rPr>
        <w:t>a</w:t>
      </w:r>
      <w:r w:rsidRPr="003D0997">
        <w:rPr>
          <w:rFonts w:eastAsia="맑은 고딕"/>
          <w:lang w:eastAsia="ko-KR"/>
        </w:rPr>
        <w:t xml:space="preserve">ntenna B </w:t>
      </w:r>
      <w:r w:rsidR="00270C71">
        <w:rPr>
          <w:rFonts w:eastAsia="맑은 고딕"/>
          <w:lang w:eastAsia="ko-KR"/>
        </w:rPr>
        <w:t xml:space="preserve">arrives in the UE with slight time difference </w:t>
      </w:r>
      <w:r w:rsidR="00270C71" w:rsidRPr="003D0997">
        <w:rPr>
          <w:rFonts w:eastAsia="맑은 고딕"/>
          <w:lang w:eastAsia="ko-KR"/>
        </w:rPr>
        <w:t>depending on the zenith angle</w:t>
      </w:r>
      <w:r w:rsidR="00270C71">
        <w:rPr>
          <w:rFonts w:eastAsia="맑은 고딕"/>
          <w:lang w:eastAsia="ko-KR"/>
        </w:rPr>
        <w:t>.</w:t>
      </w:r>
      <w:r w:rsidR="00A5225D">
        <w:rPr>
          <w:rFonts w:eastAsia="맑은 고딕"/>
          <w:lang w:eastAsia="ko-KR"/>
        </w:rPr>
        <w:t xml:space="preserve"> </w:t>
      </w:r>
      <w:r w:rsidRPr="003D0997">
        <w:rPr>
          <w:rFonts w:eastAsia="맑은 고딕"/>
          <w:lang w:eastAsia="ko-KR"/>
        </w:rPr>
        <w:t>This results in a slightly phase difference between the two C-PRS signal sets</w:t>
      </w:r>
      <w:r w:rsidR="00A5225D">
        <w:rPr>
          <w:rFonts w:eastAsia="맑은 고딕"/>
          <w:lang w:eastAsia="ko-KR"/>
        </w:rPr>
        <w:t xml:space="preserve">. </w:t>
      </w:r>
      <w:r w:rsidRPr="003D0997">
        <w:rPr>
          <w:rFonts w:eastAsia="맑은 고딕"/>
          <w:lang w:eastAsia="ko-KR"/>
        </w:rPr>
        <w:t xml:space="preserve">This information can be </w:t>
      </w:r>
      <w:r w:rsidR="00A5225D">
        <w:rPr>
          <w:rFonts w:eastAsia="맑은 고딕"/>
          <w:lang w:eastAsia="ko-KR"/>
        </w:rPr>
        <w:t xml:space="preserve">calculated </w:t>
      </w:r>
      <w:r w:rsidRPr="003D0997">
        <w:rPr>
          <w:rFonts w:eastAsia="맑은 고딕"/>
          <w:lang w:eastAsia="ko-KR"/>
        </w:rPr>
        <w:t xml:space="preserve">through </w:t>
      </w:r>
      <w:r w:rsidR="00A5225D">
        <w:rPr>
          <w:rFonts w:eastAsia="맑은 고딕"/>
          <w:lang w:eastAsia="ko-KR"/>
        </w:rPr>
        <w:t xml:space="preserve">some complex conjugate multiplication of the C-PRS sets A and B. Applying an </w:t>
      </w:r>
      <w:proofErr w:type="spellStart"/>
      <w:r w:rsidR="00A5225D">
        <w:rPr>
          <w:rFonts w:eastAsia="맑은 고딕"/>
          <w:lang w:eastAsia="ko-KR"/>
        </w:rPr>
        <w:t>arcsin</w:t>
      </w:r>
      <w:proofErr w:type="spellEnd"/>
      <w:r w:rsidR="00A5225D">
        <w:rPr>
          <w:rFonts w:eastAsia="맑은 고딕"/>
          <w:lang w:eastAsia="ko-KR"/>
        </w:rPr>
        <w:t xml:space="preserve"> formula </w:t>
      </w:r>
      <w:r w:rsidR="00A5225D" w:rsidRPr="003D0997">
        <w:rPr>
          <w:rFonts w:eastAsia="맑은 고딕"/>
          <w:lang w:eastAsia="ko-KR"/>
        </w:rPr>
        <w:t xml:space="preserve">similar to </w:t>
      </w:r>
      <w:r w:rsidR="00A5225D">
        <w:rPr>
          <w:rFonts w:eastAsia="맑은 고딕"/>
          <w:lang w:eastAsia="ko-KR"/>
        </w:rPr>
        <w:t>f</w:t>
      </w:r>
      <w:r w:rsidR="00A5225D" w:rsidRPr="003D0997">
        <w:rPr>
          <w:rFonts w:eastAsia="맑은 고딕"/>
          <w:lang w:eastAsia="ko-KR"/>
        </w:rPr>
        <w:t>ormula (1) in Bluetooth SIG</w:t>
      </w:r>
      <w:r w:rsidR="00A5225D">
        <w:rPr>
          <w:rFonts w:eastAsia="맑은 고딕"/>
          <w:lang w:eastAsia="ko-KR"/>
        </w:rPr>
        <w:t xml:space="preserve">, the angle of departure information can be derived. </w:t>
      </w:r>
      <w:r w:rsidR="00A5225D" w:rsidRPr="003D0997">
        <w:rPr>
          <w:rFonts w:eastAsia="맑은 고딕"/>
          <w:lang w:eastAsia="ko-KR"/>
        </w:rPr>
        <w:t xml:space="preserve">Formula (2) below </w:t>
      </w:r>
      <w:r w:rsidR="00A5225D">
        <w:rPr>
          <w:rFonts w:eastAsia="맑은 고딕"/>
          <w:lang w:eastAsia="ko-KR"/>
        </w:rPr>
        <w:t>is one variation of (1).</w:t>
      </w:r>
    </w:p>
    <w:p w14:paraId="5DD0FF1B" w14:textId="77777777" w:rsidR="009D68FD" w:rsidRDefault="009D68FD" w:rsidP="00D25D84">
      <w:pPr>
        <w:rPr>
          <w:rFonts w:eastAsia="맑은 고딕"/>
          <w:lang w:eastAsia="ko-KR"/>
        </w:rPr>
      </w:pPr>
    </w:p>
    <w:p w14:paraId="32AF88D2" w14:textId="71CA7555" w:rsidR="002B6E4C" w:rsidRDefault="002B6E4C" w:rsidP="00D25D84">
      <w:pPr>
        <w:rPr>
          <w:rFonts w:eastAsia="맑은 고딕"/>
          <w:lang w:eastAsia="ko-KR"/>
        </w:rPr>
      </w:pPr>
      <m:oMathPara>
        <m:oMath>
          <m:r>
            <m:rPr>
              <m:sty m:val="p"/>
            </m:rPr>
            <w:rPr>
              <w:rFonts w:ascii="Cambria Math" w:eastAsia="맑은 고딕" w:hAnsi="Cambria Math"/>
              <w:lang w:eastAsia="ko-KR"/>
            </w:rPr>
            <m:t>θ=arcsin</m:t>
          </m:r>
          <m:d>
            <m:dPr>
              <m:ctrlPr>
                <w:rPr>
                  <w:rFonts w:ascii="Cambria Math" w:eastAsia="맑은 고딕" w:hAnsi="Cambria Math"/>
                  <w:lang w:eastAsia="ko-KR"/>
                </w:rPr>
              </m:ctrlPr>
            </m:dPr>
            <m:e>
              <m:f>
                <m:fPr>
                  <m:ctrlPr>
                    <w:rPr>
                      <w:rFonts w:ascii="Cambria Math" w:eastAsia="맑은 고딕" w:hAnsi="Cambria Math"/>
                      <w:i/>
                      <w:lang w:eastAsia="ko-KR"/>
                    </w:rPr>
                  </m:ctrlPr>
                </m:fPr>
                <m:num>
                  <m:sSub>
                    <m:sSubPr>
                      <m:ctrlPr>
                        <w:rPr>
                          <w:rFonts w:ascii="Cambria Math" w:eastAsia="맑은 고딕" w:hAnsi="Cambria Math"/>
                          <w:i/>
                          <w:lang w:eastAsia="ko-KR"/>
                        </w:rPr>
                      </m:ctrlPr>
                    </m:sSubPr>
                    <m:e>
                      <m:r>
                        <w:rPr>
                          <w:rFonts w:ascii="Cambria Math" w:eastAsia="맑은 고딕" w:hAnsi="Cambria Math"/>
                          <w:lang w:eastAsia="ko-KR"/>
                        </w:rPr>
                        <m:t>ψ</m:t>
                      </m:r>
                    </m:e>
                    <m:sub>
                      <m:r>
                        <m:rPr>
                          <m:sty m:val="p"/>
                        </m:rPr>
                        <w:rPr>
                          <w:rFonts w:ascii="Cambria Math" w:eastAsia="맑은 고딕" w:hAnsi="Cambria Math"/>
                          <w:lang w:eastAsia="ko-KR"/>
                        </w:rPr>
                        <m:t>Δg</m:t>
                      </m:r>
                    </m:sub>
                  </m:sSub>
                  <m:sSub>
                    <m:sSubPr>
                      <m:ctrlPr>
                        <w:rPr>
                          <w:rFonts w:ascii="Cambria Math" w:eastAsia="맑은 고딕" w:hAnsi="Cambria Math"/>
                          <w:i/>
                          <w:lang w:eastAsia="ko-KR"/>
                        </w:rPr>
                      </m:ctrlPr>
                    </m:sSubPr>
                    <m:e>
                      <m:r>
                        <w:rPr>
                          <w:rFonts w:ascii="Cambria Math" w:eastAsia="맑은 고딕" w:hAnsi="Cambria Math"/>
                          <w:lang w:eastAsia="ko-KR"/>
                        </w:rPr>
                        <m:t>λ</m:t>
                      </m:r>
                    </m:e>
                    <m:sub>
                      <m:r>
                        <m:rPr>
                          <m:sty m:val="p"/>
                        </m:rPr>
                        <w:rPr>
                          <w:rFonts w:ascii="Cambria Math" w:eastAsia="맑은 고딕" w:hAnsi="Cambria Math"/>
                          <w:lang w:eastAsia="ko-KR"/>
                        </w:rPr>
                        <m:t>Δg</m:t>
                      </m:r>
                    </m:sub>
                  </m:sSub>
                </m:num>
                <m:den>
                  <m:r>
                    <w:rPr>
                      <w:rFonts w:ascii="Cambria Math" w:eastAsia="맑은 고딕" w:hAnsi="Cambria Math"/>
                      <w:lang w:eastAsia="ko-KR"/>
                    </w:rPr>
                    <m:t>2πd</m:t>
                  </m:r>
                </m:den>
              </m:f>
            </m:e>
          </m:d>
          <m:r>
            <w:rPr>
              <w:rFonts w:ascii="Cambria Math" w:eastAsia="맑은 고딕" w:hAnsi="Cambria Math"/>
              <w:lang w:eastAsia="ko-KR"/>
            </w:rPr>
            <m:t xml:space="preserve">     (2)</m:t>
          </m:r>
        </m:oMath>
      </m:oMathPara>
    </w:p>
    <w:p w14:paraId="6A3AEE07" w14:textId="77777777" w:rsidR="002B6E4C" w:rsidRDefault="002B6E4C" w:rsidP="00D25D84">
      <w:pPr>
        <w:rPr>
          <w:rFonts w:eastAsia="맑은 고딕"/>
          <w:lang w:eastAsia="ko-KR"/>
        </w:rPr>
      </w:pPr>
    </w:p>
    <w:p w14:paraId="53BE0462" w14:textId="4589B5CE" w:rsidR="00E96290" w:rsidRDefault="003D0997" w:rsidP="009D68FD">
      <w:pPr>
        <w:rPr>
          <w:rFonts w:eastAsia="맑은 고딕"/>
          <w:lang w:eastAsia="ko-KR"/>
        </w:rPr>
      </w:pPr>
      <w:r w:rsidRPr="003D0997">
        <w:rPr>
          <w:rFonts w:eastAsia="맑은 고딕"/>
          <w:lang w:eastAsia="ko-KR"/>
        </w:rPr>
        <w:t xml:space="preserve">In formula (2) above, </w:t>
      </w:r>
      <w:r w:rsidRPr="00A5225D">
        <w:rPr>
          <w:rFonts w:eastAsia="맑은 고딕"/>
          <w:i/>
          <w:lang w:eastAsia="ko-KR"/>
        </w:rPr>
        <w:t>d</w:t>
      </w:r>
      <w:r w:rsidRPr="003D0997">
        <w:rPr>
          <w:rFonts w:eastAsia="맑은 고딕"/>
          <w:lang w:eastAsia="ko-KR"/>
        </w:rPr>
        <w:t xml:space="preserve"> denotes the antenna spacing, </w:t>
      </w:r>
      <w:proofErr w:type="spellStart"/>
      <w:r w:rsidRPr="00A5225D">
        <w:rPr>
          <w:rFonts w:eastAsia="맑은 고딕"/>
          <w:i/>
          <w:lang w:eastAsia="ko-KR"/>
        </w:rPr>
        <w:t>λ</w:t>
      </w:r>
      <w:r w:rsidRPr="00A5225D">
        <w:rPr>
          <w:rFonts w:eastAsia="맑은 고딕"/>
          <w:i/>
          <w:vertAlign w:val="subscript"/>
          <w:lang w:eastAsia="ko-KR"/>
        </w:rPr>
        <w:t>Δg</w:t>
      </w:r>
      <w:proofErr w:type="spellEnd"/>
      <w:r w:rsidRPr="003D0997">
        <w:rPr>
          <w:rFonts w:eastAsia="맑은 고딕"/>
          <w:lang w:eastAsia="ko-KR"/>
        </w:rPr>
        <w:t xml:space="preserve"> denotes the wavelength of the signal used to compare antennas A and B, and </w:t>
      </w:r>
      <w:proofErr w:type="spellStart"/>
      <w:r w:rsidR="00A5225D" w:rsidRPr="00E96290">
        <w:rPr>
          <w:rFonts w:eastAsia="맑은 고딕"/>
          <w:i/>
          <w:lang w:eastAsia="ko-KR"/>
        </w:rPr>
        <w:t>ψ</w:t>
      </w:r>
      <w:r w:rsidRPr="00E96290">
        <w:rPr>
          <w:rFonts w:eastAsia="맑은 고딕"/>
          <w:i/>
          <w:vertAlign w:val="subscript"/>
          <w:lang w:eastAsia="ko-KR"/>
        </w:rPr>
        <w:t>Δg</w:t>
      </w:r>
      <w:proofErr w:type="spellEnd"/>
      <w:r w:rsidRPr="003D0997">
        <w:rPr>
          <w:rFonts w:eastAsia="맑은 고딕"/>
          <w:lang w:eastAsia="ko-KR"/>
        </w:rPr>
        <w:t xml:space="preserve"> denotes the phase difference measured using these signals.  </w:t>
      </w:r>
      <w:proofErr w:type="spellStart"/>
      <w:r w:rsidR="00E96290" w:rsidRPr="00E96290">
        <w:rPr>
          <w:rFonts w:eastAsia="맑은 고딕"/>
          <w:i/>
          <w:lang w:eastAsia="ko-KR"/>
        </w:rPr>
        <w:t>ψ</w:t>
      </w:r>
      <w:r w:rsidR="00E96290" w:rsidRPr="00E96290">
        <w:rPr>
          <w:rFonts w:eastAsia="맑은 고딕"/>
          <w:i/>
          <w:vertAlign w:val="subscript"/>
          <w:lang w:eastAsia="ko-KR"/>
        </w:rPr>
        <w:t>Δg</w:t>
      </w:r>
      <w:proofErr w:type="spellEnd"/>
      <w:r w:rsidRPr="003D0997">
        <w:rPr>
          <w:rFonts w:eastAsia="맑은 고딕"/>
          <w:lang w:eastAsia="ko-KR"/>
        </w:rPr>
        <w:t xml:space="preserve"> can be obtained simpl</w:t>
      </w:r>
      <w:r w:rsidR="00E96290">
        <w:rPr>
          <w:rFonts w:eastAsia="맑은 고딕"/>
          <w:lang w:eastAsia="ko-KR"/>
        </w:rPr>
        <w:t>y by</w:t>
      </w:r>
      <w:r w:rsidRPr="003D0997">
        <w:rPr>
          <w:rFonts w:eastAsia="맑은 고딕"/>
          <w:lang w:eastAsia="ko-KR"/>
        </w:rPr>
        <w:t xml:space="preserve"> </w:t>
      </w:r>
      <w:r w:rsidR="00E96290">
        <w:rPr>
          <w:rFonts w:eastAsia="맑은 고딕"/>
          <w:lang w:eastAsia="ko-KR"/>
        </w:rPr>
        <w:t xml:space="preserve">multiplying </w:t>
      </w:r>
      <w:r w:rsidRPr="003D0997">
        <w:rPr>
          <w:rFonts w:eastAsia="맑은 고딕"/>
          <w:lang w:eastAsia="ko-KR"/>
        </w:rPr>
        <w:t>C-PRS</w:t>
      </w:r>
      <w:r w:rsidR="00E96290">
        <w:rPr>
          <w:rFonts w:eastAsia="맑은 고딕"/>
          <w:lang w:eastAsia="ko-KR"/>
        </w:rPr>
        <w:t xml:space="preserve"> signal s</w:t>
      </w:r>
      <w:r w:rsidRPr="003D0997">
        <w:rPr>
          <w:rFonts w:eastAsia="맑은 고딕"/>
          <w:lang w:eastAsia="ko-KR"/>
        </w:rPr>
        <w:t xml:space="preserve">et A </w:t>
      </w:r>
      <w:r w:rsidR="00E96290">
        <w:rPr>
          <w:rFonts w:eastAsia="맑은 고딕"/>
          <w:lang w:eastAsia="ko-KR"/>
        </w:rPr>
        <w:t xml:space="preserve">to </w:t>
      </w:r>
      <w:r w:rsidR="00366F89">
        <w:rPr>
          <w:rFonts w:eastAsia="맑은 고딕"/>
          <w:lang w:eastAsia="ko-KR"/>
        </w:rPr>
        <w:t xml:space="preserve">the </w:t>
      </w:r>
      <w:r w:rsidR="00E96290">
        <w:rPr>
          <w:rFonts w:eastAsia="맑은 고딕"/>
          <w:lang w:eastAsia="ko-KR"/>
        </w:rPr>
        <w:t xml:space="preserve">conjugate of </w:t>
      </w:r>
      <w:r w:rsidRPr="003D0997">
        <w:rPr>
          <w:rFonts w:eastAsia="맑은 고딕"/>
          <w:lang w:eastAsia="ko-KR"/>
        </w:rPr>
        <w:t>C-PRS</w:t>
      </w:r>
      <w:r w:rsidR="00E96290">
        <w:rPr>
          <w:rFonts w:eastAsia="맑은 고딕"/>
          <w:lang w:eastAsia="ko-KR"/>
        </w:rPr>
        <w:t xml:space="preserve"> s</w:t>
      </w:r>
      <w:r w:rsidRPr="003D0997">
        <w:rPr>
          <w:rFonts w:eastAsia="맑은 고딕"/>
          <w:lang w:eastAsia="ko-KR"/>
        </w:rPr>
        <w:t xml:space="preserve">et B, </w:t>
      </w:r>
      <w:r w:rsidR="00E96290">
        <w:rPr>
          <w:rFonts w:eastAsia="맑은 고딕"/>
          <w:lang w:eastAsia="ko-KR"/>
        </w:rPr>
        <w:t xml:space="preserve">however detail of the </w:t>
      </w:r>
      <w:r w:rsidRPr="003D0997">
        <w:rPr>
          <w:rFonts w:eastAsia="맑은 고딕"/>
          <w:lang w:eastAsia="ko-KR"/>
        </w:rPr>
        <w:t xml:space="preserve">implementation method is </w:t>
      </w:r>
      <w:r w:rsidR="00E96290">
        <w:rPr>
          <w:rFonts w:eastAsia="맑은 고딕"/>
          <w:lang w:eastAsia="ko-KR"/>
        </w:rPr>
        <w:t>beyond</w:t>
      </w:r>
      <w:r w:rsidRPr="003D0997">
        <w:rPr>
          <w:rFonts w:eastAsia="맑은 고딕"/>
          <w:lang w:eastAsia="ko-KR"/>
        </w:rPr>
        <w:t xml:space="preserve"> the scope of RAN1. </w:t>
      </w:r>
      <w:r w:rsidR="00F0520A">
        <w:rPr>
          <w:rFonts w:eastAsia="맑은 고딕"/>
          <w:lang w:eastAsia="ko-KR"/>
        </w:rPr>
        <w:t>One may reference [</w:t>
      </w:r>
      <w:r w:rsidR="00304723">
        <w:rPr>
          <w:rFonts w:eastAsia="맑은 고딕"/>
          <w:lang w:eastAsia="ko-KR"/>
        </w:rPr>
        <w:t>3</w:t>
      </w:r>
      <w:r w:rsidR="00F0520A">
        <w:rPr>
          <w:rFonts w:eastAsia="맑은 고딕"/>
          <w:lang w:eastAsia="ko-KR"/>
        </w:rPr>
        <w:t xml:space="preserve">], </w:t>
      </w:r>
      <w:r w:rsidR="00E71E7A">
        <w:rPr>
          <w:rFonts w:eastAsia="맑은 고딕"/>
          <w:lang w:eastAsia="ko-KR"/>
        </w:rPr>
        <w:t>for the</w:t>
      </w:r>
      <w:r w:rsidR="00E96290" w:rsidRPr="003D0997">
        <w:rPr>
          <w:rFonts w:eastAsia="맑은 고딕"/>
          <w:lang w:eastAsia="ko-KR"/>
        </w:rPr>
        <w:t xml:space="preserve"> calculati</w:t>
      </w:r>
      <w:r w:rsidR="00E71E7A">
        <w:rPr>
          <w:rFonts w:eastAsia="맑은 고딕"/>
          <w:lang w:eastAsia="ko-KR"/>
        </w:rPr>
        <w:t>on method</w:t>
      </w:r>
      <w:r w:rsidR="00E96290" w:rsidRPr="003D0997">
        <w:rPr>
          <w:rFonts w:eastAsia="맑은 고딕"/>
          <w:lang w:eastAsia="ko-KR"/>
        </w:rPr>
        <w:t xml:space="preserve"> </w:t>
      </w:r>
      <w:r w:rsidR="00366F89">
        <w:rPr>
          <w:rFonts w:eastAsia="맑은 고딕"/>
          <w:lang w:eastAsia="ko-KR"/>
        </w:rPr>
        <w:t xml:space="preserve">of </w:t>
      </w:r>
      <w:r w:rsidR="00E96290" w:rsidRPr="003D0997">
        <w:rPr>
          <w:rFonts w:eastAsia="맑은 고딕"/>
          <w:lang w:eastAsia="ko-KR"/>
        </w:rPr>
        <w:t xml:space="preserve">the carrier phase difference, </w:t>
      </w:r>
      <w:r w:rsidR="00E96290">
        <w:rPr>
          <w:rFonts w:eastAsia="맑은 고딕"/>
          <w:lang w:eastAsia="ko-KR"/>
        </w:rPr>
        <w:t xml:space="preserve">although it is somewhat complicated approach. </w:t>
      </w:r>
    </w:p>
    <w:p w14:paraId="1179B421" w14:textId="77777777" w:rsidR="00E96290" w:rsidRPr="00E96290" w:rsidRDefault="00E96290" w:rsidP="009D68FD">
      <w:pPr>
        <w:rPr>
          <w:rFonts w:eastAsia="맑은 고딕"/>
          <w:lang w:eastAsia="ko-KR"/>
        </w:rPr>
      </w:pPr>
    </w:p>
    <w:p w14:paraId="260DA88E" w14:textId="294894BC" w:rsidR="009D68FD" w:rsidRDefault="00A63A4F" w:rsidP="009D68FD">
      <w:pPr>
        <w:rPr>
          <w:rFonts w:eastAsia="맑은 고딕"/>
          <w:lang w:eastAsia="ko-KR"/>
        </w:rPr>
      </w:pPr>
      <w:r w:rsidRPr="00A63A4F">
        <w:rPr>
          <w:rFonts w:eastAsia="맑은 고딕"/>
          <w:lang w:eastAsia="ko-KR"/>
        </w:rPr>
        <w:t xml:space="preserve">The </w:t>
      </w:r>
      <w:r w:rsidR="001E58D0">
        <w:rPr>
          <w:rFonts w:eastAsia="맑은 고딕"/>
          <w:lang w:eastAsia="ko-KR"/>
        </w:rPr>
        <w:t>c</w:t>
      </w:r>
      <w:r w:rsidRPr="00A63A4F">
        <w:rPr>
          <w:rFonts w:eastAsia="맑은 고딕"/>
          <w:lang w:eastAsia="ko-KR"/>
        </w:rPr>
        <w:t>arrier</w:t>
      </w:r>
      <w:r w:rsidR="001E58D0">
        <w:rPr>
          <w:rFonts w:eastAsia="맑은 고딕"/>
          <w:lang w:eastAsia="ko-KR"/>
        </w:rPr>
        <w:t>-</w:t>
      </w:r>
      <w:r w:rsidRPr="00A63A4F">
        <w:rPr>
          <w:rFonts w:eastAsia="맑은 고딕"/>
          <w:lang w:eastAsia="ko-KR"/>
        </w:rPr>
        <w:t xml:space="preserve">phase based method </w:t>
      </w:r>
      <w:r w:rsidR="001D6E62">
        <w:rPr>
          <w:rFonts w:eastAsia="맑은 고딕"/>
          <w:lang w:eastAsia="ko-KR"/>
        </w:rPr>
        <w:t xml:space="preserve">presented here </w:t>
      </w:r>
      <w:r w:rsidRPr="00A63A4F">
        <w:rPr>
          <w:rFonts w:eastAsia="맑은 고딕"/>
          <w:lang w:eastAsia="ko-KR"/>
        </w:rPr>
        <w:t xml:space="preserve">is not only simpler and more efficient than the beam sweeping method, but also provides very precise angle estimation performance in that multiple terminals can obtain </w:t>
      </w:r>
      <w:proofErr w:type="spellStart"/>
      <w:r w:rsidRPr="00A63A4F">
        <w:rPr>
          <w:rFonts w:eastAsia="맑은 고딕"/>
          <w:lang w:eastAsia="ko-KR"/>
        </w:rPr>
        <w:t>AoD</w:t>
      </w:r>
      <w:proofErr w:type="spellEnd"/>
      <w:r w:rsidRPr="00A63A4F">
        <w:rPr>
          <w:rFonts w:eastAsia="맑은 고딕"/>
          <w:lang w:eastAsia="ko-KR"/>
        </w:rPr>
        <w:t xml:space="preserve"> and </w:t>
      </w:r>
      <w:proofErr w:type="spellStart"/>
      <w:r w:rsidRPr="00A63A4F">
        <w:rPr>
          <w:rFonts w:eastAsia="맑은 고딕"/>
          <w:lang w:eastAsia="ko-KR"/>
        </w:rPr>
        <w:t>ZoD</w:t>
      </w:r>
      <w:proofErr w:type="spellEnd"/>
      <w:r w:rsidRPr="00A63A4F">
        <w:rPr>
          <w:rFonts w:eastAsia="맑은 고딕"/>
          <w:lang w:eastAsia="ko-KR"/>
        </w:rPr>
        <w:t xml:space="preserve"> information at once through a single </w:t>
      </w:r>
      <w:r w:rsidR="001D6E62">
        <w:rPr>
          <w:rFonts w:eastAsia="맑은 고딕"/>
          <w:lang w:eastAsia="ko-KR"/>
        </w:rPr>
        <w:t xml:space="preserve">transmission of </w:t>
      </w:r>
      <w:r w:rsidRPr="00A63A4F">
        <w:rPr>
          <w:rFonts w:eastAsia="맑은 고딕"/>
          <w:lang w:eastAsia="ko-KR"/>
        </w:rPr>
        <w:t>C-PRS set</w:t>
      </w:r>
      <w:r w:rsidR="005F4447">
        <w:rPr>
          <w:rFonts w:eastAsia="맑은 고딕"/>
          <w:lang w:eastAsia="ko-KR"/>
        </w:rPr>
        <w:t>s</w:t>
      </w:r>
      <w:r w:rsidRPr="00A63A4F">
        <w:rPr>
          <w:rFonts w:eastAsia="맑은 고딕"/>
          <w:lang w:eastAsia="ko-KR"/>
        </w:rPr>
        <w:t xml:space="preserve">. </w:t>
      </w:r>
      <w:r w:rsidR="005F4447">
        <w:rPr>
          <w:rFonts w:eastAsia="맑은 고딕"/>
          <w:lang w:eastAsia="ko-KR"/>
        </w:rPr>
        <w:t>F</w:t>
      </w:r>
      <w:r w:rsidRPr="00A63A4F">
        <w:rPr>
          <w:rFonts w:eastAsia="맑은 고딕"/>
          <w:lang w:eastAsia="ko-KR"/>
        </w:rPr>
        <w:t xml:space="preserve">urther </w:t>
      </w:r>
      <w:proofErr w:type="gramStart"/>
      <w:r w:rsidR="005F4447">
        <w:rPr>
          <w:rFonts w:eastAsia="맑은 고딕"/>
          <w:lang w:eastAsia="ko-KR"/>
        </w:rPr>
        <w:t xml:space="preserve">study </w:t>
      </w:r>
      <w:r w:rsidRPr="00A63A4F">
        <w:rPr>
          <w:rFonts w:eastAsia="맑은 고딕"/>
          <w:lang w:eastAsia="ko-KR"/>
        </w:rPr>
        <w:t xml:space="preserve"> is</w:t>
      </w:r>
      <w:proofErr w:type="gramEnd"/>
      <w:r w:rsidRPr="00A63A4F">
        <w:rPr>
          <w:rFonts w:eastAsia="맑은 고딕"/>
          <w:lang w:eastAsia="ko-KR"/>
        </w:rPr>
        <w:t xml:space="preserve"> needed as little is known from the RAN1 perspective, such as the positioning performance or angle estimation </w:t>
      </w:r>
      <w:r w:rsidR="005F4447">
        <w:rPr>
          <w:rFonts w:eastAsia="맑은 고딕"/>
          <w:lang w:eastAsia="ko-KR"/>
        </w:rPr>
        <w:t xml:space="preserve">performance </w:t>
      </w:r>
      <w:r w:rsidRPr="00A63A4F">
        <w:rPr>
          <w:rFonts w:eastAsia="맑은 고딕"/>
          <w:lang w:eastAsia="ko-KR"/>
        </w:rPr>
        <w:t xml:space="preserve">of the </w:t>
      </w:r>
      <w:r w:rsidR="001D6E62">
        <w:rPr>
          <w:rFonts w:eastAsia="맑은 고딕"/>
          <w:lang w:eastAsia="ko-KR"/>
        </w:rPr>
        <w:t>c</w:t>
      </w:r>
      <w:r w:rsidRPr="00A63A4F">
        <w:rPr>
          <w:rFonts w:eastAsia="맑은 고딕"/>
          <w:lang w:eastAsia="ko-KR"/>
        </w:rPr>
        <w:t>arrier</w:t>
      </w:r>
      <w:r w:rsidR="001D6E62">
        <w:rPr>
          <w:rFonts w:eastAsia="맑은 고딕"/>
          <w:lang w:eastAsia="ko-KR"/>
        </w:rPr>
        <w:t>-</w:t>
      </w:r>
      <w:r w:rsidRPr="00A63A4F">
        <w:rPr>
          <w:rFonts w:eastAsia="맑은 고딕"/>
          <w:lang w:eastAsia="ko-KR"/>
        </w:rPr>
        <w:t xml:space="preserve">phase based method, </w:t>
      </w:r>
      <w:r w:rsidR="005F4447">
        <w:rPr>
          <w:rFonts w:eastAsia="맑은 고딕"/>
          <w:lang w:eastAsia="ko-KR"/>
        </w:rPr>
        <w:t xml:space="preserve">feasibility to apply </w:t>
      </w:r>
      <w:r w:rsidRPr="00A63A4F">
        <w:rPr>
          <w:rFonts w:eastAsia="맑은 고딕"/>
          <w:lang w:eastAsia="ko-KR"/>
        </w:rPr>
        <w:t xml:space="preserve">the </w:t>
      </w:r>
      <w:r w:rsidR="005F4447">
        <w:rPr>
          <w:rFonts w:eastAsia="맑은 고딕"/>
          <w:lang w:eastAsia="ko-KR"/>
        </w:rPr>
        <w:t>method to th</w:t>
      </w:r>
      <w:r w:rsidRPr="00A63A4F">
        <w:rPr>
          <w:rFonts w:eastAsia="맑은 고딕"/>
          <w:lang w:eastAsia="ko-KR"/>
        </w:rPr>
        <w:t xml:space="preserve">e uplink  angle estimation, and the </w:t>
      </w:r>
      <w:r w:rsidR="005F4447">
        <w:rPr>
          <w:rFonts w:eastAsia="맑은 고딕"/>
          <w:lang w:eastAsia="ko-KR"/>
        </w:rPr>
        <w:t xml:space="preserve">system impact </w:t>
      </w:r>
      <w:r w:rsidRPr="00A63A4F">
        <w:rPr>
          <w:rFonts w:eastAsia="맑은 고딕"/>
          <w:lang w:eastAsia="ko-KR"/>
        </w:rPr>
        <w:t>required for 5G</w:t>
      </w:r>
      <w:r w:rsidR="005F4447">
        <w:rPr>
          <w:rFonts w:eastAsia="맑은 고딕"/>
          <w:lang w:eastAsia="ko-KR"/>
        </w:rPr>
        <w:t xml:space="preserve"> </w:t>
      </w:r>
      <w:r w:rsidRPr="00A63A4F">
        <w:rPr>
          <w:rFonts w:eastAsia="맑은 고딕"/>
          <w:lang w:eastAsia="ko-KR"/>
        </w:rPr>
        <w:t>NR to apply this technique</w:t>
      </w:r>
      <w:r w:rsidR="00210EB4">
        <w:rPr>
          <w:rFonts w:eastAsia="맑은 고딕"/>
          <w:lang w:eastAsia="ko-KR"/>
        </w:rPr>
        <w:t>, etc.</w:t>
      </w:r>
    </w:p>
    <w:p w14:paraId="4693EA93" w14:textId="77777777" w:rsidR="00BC5616" w:rsidRDefault="00BC5616" w:rsidP="001E382B">
      <w:pPr>
        <w:rPr>
          <w:b/>
        </w:rPr>
      </w:pPr>
    </w:p>
    <w:p w14:paraId="11790FAB" w14:textId="5817A91E" w:rsidR="001E382B" w:rsidRPr="0077152D" w:rsidRDefault="001E382B" w:rsidP="001E382B">
      <w:pPr>
        <w:rPr>
          <w:b/>
        </w:rPr>
      </w:pPr>
      <w:r w:rsidRPr="00152659">
        <w:rPr>
          <w:b/>
        </w:rPr>
        <w:t>Proposal 1:</w:t>
      </w:r>
      <w:r w:rsidRPr="0077152D">
        <w:rPr>
          <w:b/>
        </w:rPr>
        <w:t xml:space="preserve"> Consider carrier </w:t>
      </w:r>
      <w:proofErr w:type="gramStart"/>
      <w:r w:rsidRPr="0077152D">
        <w:rPr>
          <w:b/>
        </w:rPr>
        <w:t xml:space="preserve">phase </w:t>
      </w:r>
      <w:r w:rsidR="00EF34F9">
        <w:rPr>
          <w:b/>
        </w:rPr>
        <w:t>based</w:t>
      </w:r>
      <w:proofErr w:type="gramEnd"/>
      <w:r w:rsidR="00EF34F9">
        <w:rPr>
          <w:b/>
        </w:rPr>
        <w:t xml:space="preserve"> </w:t>
      </w:r>
      <w:r w:rsidRPr="0077152D">
        <w:rPr>
          <w:b/>
        </w:rPr>
        <w:t>me</w:t>
      </w:r>
      <w:r w:rsidR="00EF34F9">
        <w:rPr>
          <w:b/>
        </w:rPr>
        <w:t>thod</w:t>
      </w:r>
      <w:r w:rsidRPr="0077152D">
        <w:rPr>
          <w:b/>
        </w:rPr>
        <w:t xml:space="preserve"> and signaling </w:t>
      </w:r>
      <w:r w:rsidR="00EF34F9">
        <w:rPr>
          <w:b/>
        </w:rPr>
        <w:t xml:space="preserve">for </w:t>
      </w:r>
      <w:r w:rsidRPr="0077152D">
        <w:rPr>
          <w:b/>
        </w:rPr>
        <w:t xml:space="preserve">UL and DL </w:t>
      </w:r>
      <w:proofErr w:type="spellStart"/>
      <w:r w:rsidR="00EF34F9">
        <w:rPr>
          <w:b/>
        </w:rPr>
        <w:t>AoD</w:t>
      </w:r>
      <w:proofErr w:type="spellEnd"/>
      <w:r w:rsidR="00EF34F9">
        <w:rPr>
          <w:b/>
        </w:rPr>
        <w:t xml:space="preserve"> or </w:t>
      </w:r>
      <w:proofErr w:type="spellStart"/>
      <w:r w:rsidR="00EF34F9">
        <w:rPr>
          <w:b/>
        </w:rPr>
        <w:t>ZoD</w:t>
      </w:r>
      <w:proofErr w:type="spellEnd"/>
      <w:r w:rsidR="00EF34F9">
        <w:rPr>
          <w:b/>
        </w:rPr>
        <w:t xml:space="preserve"> measurement</w:t>
      </w:r>
      <w:r w:rsidRPr="0077152D">
        <w:rPr>
          <w:b/>
        </w:rPr>
        <w:t>s</w:t>
      </w:r>
    </w:p>
    <w:p w14:paraId="3F11305C" w14:textId="77777777" w:rsidR="001E382B" w:rsidRPr="00EF34F9" w:rsidRDefault="001E382B" w:rsidP="00FB0B46">
      <w:pPr>
        <w:rPr>
          <w:lang w:eastAsia="zh-CN"/>
        </w:rPr>
      </w:pPr>
    </w:p>
    <w:p w14:paraId="0776AC60" w14:textId="77777777" w:rsidR="00733DB7" w:rsidRPr="00EF34F9" w:rsidRDefault="00733DB7" w:rsidP="009773CE">
      <w:pPr>
        <w:rPr>
          <w:rFonts w:ascii="바탕" w:eastAsia="바탕" w:hAnsi="바탕" w:cs="바탕"/>
          <w:lang w:eastAsia="ko-KR"/>
        </w:rPr>
      </w:pPr>
    </w:p>
    <w:p w14:paraId="14B6B138" w14:textId="46349181" w:rsidR="004C7F41" w:rsidRPr="005529E8" w:rsidRDefault="00F4757F" w:rsidP="005529E8">
      <w:pPr>
        <w:pStyle w:val="1"/>
        <w:rPr>
          <w:lang w:eastAsia="zh-CN"/>
        </w:rPr>
      </w:pPr>
      <w:r>
        <w:rPr>
          <w:lang w:eastAsia="zh-CN"/>
        </w:rPr>
        <w:t xml:space="preserve">Experiment result </w:t>
      </w:r>
      <w:r w:rsidR="00AE4EC7">
        <w:rPr>
          <w:lang w:eastAsia="zh-CN"/>
        </w:rPr>
        <w:t>for</w:t>
      </w:r>
      <w:r w:rsidR="005529E8">
        <w:rPr>
          <w:lang w:eastAsia="zh-CN"/>
        </w:rPr>
        <w:t xml:space="preserve"> vertical positioning</w:t>
      </w:r>
      <w:r w:rsidR="00AE4EC7">
        <w:rPr>
          <w:lang w:eastAsia="zh-CN"/>
        </w:rPr>
        <w:t xml:space="preserve"> using</w:t>
      </w:r>
      <w:r w:rsidR="00AE4EC7" w:rsidRPr="00AE4EC7">
        <w:rPr>
          <w:lang w:eastAsia="zh-CN"/>
        </w:rPr>
        <w:t xml:space="preserve"> </w:t>
      </w:r>
      <w:r w:rsidR="00AE4EC7">
        <w:rPr>
          <w:lang w:eastAsia="zh-CN"/>
        </w:rPr>
        <w:t>DL-</w:t>
      </w:r>
      <w:proofErr w:type="spellStart"/>
      <w:r w:rsidR="00AE4EC7">
        <w:rPr>
          <w:lang w:eastAsia="zh-CN"/>
        </w:rPr>
        <w:t>ZoD</w:t>
      </w:r>
      <w:proofErr w:type="spellEnd"/>
      <w:r w:rsidR="00AE4EC7">
        <w:rPr>
          <w:lang w:eastAsia="zh-CN"/>
        </w:rPr>
        <w:t xml:space="preserve"> measurement</w:t>
      </w:r>
    </w:p>
    <w:p w14:paraId="183D7E8A" w14:textId="77777777" w:rsidR="00553F22" w:rsidRDefault="00553F22" w:rsidP="00FB0B46">
      <w:pPr>
        <w:rPr>
          <w:lang w:eastAsia="zh-CN"/>
        </w:rPr>
      </w:pPr>
    </w:p>
    <w:p w14:paraId="61E4F898" w14:textId="3A648449" w:rsidR="00AE4EC7" w:rsidRDefault="00A63A4F" w:rsidP="00AE4EC7">
      <w:pPr>
        <w:rPr>
          <w:rFonts w:eastAsia="맑은 고딕"/>
          <w:lang w:eastAsia="ko-KR"/>
        </w:rPr>
      </w:pPr>
      <w:proofErr w:type="spellStart"/>
      <w:r w:rsidRPr="00A63A4F">
        <w:rPr>
          <w:rFonts w:eastAsia="맑은 고딕"/>
          <w:lang w:eastAsia="ko-KR"/>
        </w:rPr>
        <w:t>Dankook</w:t>
      </w:r>
      <w:proofErr w:type="spellEnd"/>
      <w:r w:rsidRPr="00A63A4F">
        <w:rPr>
          <w:rFonts w:eastAsia="맑은 고딕"/>
          <w:lang w:eastAsia="ko-KR"/>
        </w:rPr>
        <w:t xml:space="preserve"> University</w:t>
      </w:r>
      <w:r w:rsidR="00A95D48">
        <w:rPr>
          <w:rFonts w:eastAsia="맑은 고딕"/>
          <w:lang w:eastAsia="ko-KR"/>
        </w:rPr>
        <w:t xml:space="preserve">, </w:t>
      </w:r>
      <w:r w:rsidR="00A95D48" w:rsidRPr="00A63A4F">
        <w:rPr>
          <w:rFonts w:eastAsia="맑은 고딕"/>
          <w:lang w:eastAsia="ko-KR"/>
        </w:rPr>
        <w:t xml:space="preserve">through a joint </w:t>
      </w:r>
      <w:r w:rsidR="00A95D48">
        <w:rPr>
          <w:rFonts w:eastAsia="맑은 고딕"/>
          <w:lang w:eastAsia="ko-KR"/>
        </w:rPr>
        <w:t>research</w:t>
      </w:r>
      <w:r w:rsidR="00A95D48" w:rsidRPr="00A63A4F">
        <w:rPr>
          <w:rFonts w:eastAsia="맑은 고딕"/>
          <w:lang w:eastAsia="ko-KR"/>
        </w:rPr>
        <w:t xml:space="preserve"> with </w:t>
      </w:r>
      <w:proofErr w:type="spellStart"/>
      <w:r w:rsidR="00A95D48" w:rsidRPr="00A63A4F">
        <w:rPr>
          <w:rFonts w:eastAsia="맑은 고딕"/>
          <w:lang w:eastAsia="ko-KR"/>
        </w:rPr>
        <w:t>Locaila</w:t>
      </w:r>
      <w:proofErr w:type="spellEnd"/>
      <w:r w:rsidR="00A95D48" w:rsidRPr="00A63A4F">
        <w:rPr>
          <w:rFonts w:eastAsia="맑은 고딕"/>
          <w:lang w:eastAsia="ko-KR"/>
        </w:rPr>
        <w:t xml:space="preserve"> in 2020</w:t>
      </w:r>
      <w:r w:rsidR="00A95D48">
        <w:rPr>
          <w:rFonts w:eastAsia="맑은 고딕"/>
          <w:lang w:eastAsia="ko-KR"/>
        </w:rPr>
        <w:t>,</w:t>
      </w:r>
      <w:r w:rsidRPr="00A63A4F">
        <w:rPr>
          <w:rFonts w:eastAsia="맑은 고딕"/>
          <w:lang w:eastAsia="ko-KR"/>
        </w:rPr>
        <w:t xml:space="preserve"> successfully measured the vertical </w:t>
      </w:r>
      <w:r w:rsidR="00A95D48">
        <w:rPr>
          <w:rFonts w:eastAsia="맑은 고딕"/>
          <w:lang w:eastAsia="ko-KR"/>
        </w:rPr>
        <w:t>position</w:t>
      </w:r>
      <w:r w:rsidR="00AE4EC7">
        <w:rPr>
          <w:rFonts w:eastAsia="맑은 고딕"/>
          <w:lang w:eastAsia="ko-KR"/>
        </w:rPr>
        <w:t xml:space="preserve"> of UE in a building in less than 1m resolution</w:t>
      </w:r>
      <w:r w:rsidR="00AE4EC7" w:rsidRPr="00A63A4F">
        <w:rPr>
          <w:rFonts w:eastAsia="맑은 고딕"/>
          <w:lang w:eastAsia="ko-KR"/>
        </w:rPr>
        <w:t>.  Figure 3 below shows the test site where the experiment was conducted.</w:t>
      </w:r>
    </w:p>
    <w:p w14:paraId="357D4503" w14:textId="7FB6B142" w:rsidR="00AE4EC7" w:rsidRDefault="00AE4EC7" w:rsidP="00AE4EC7">
      <w:pPr>
        <w:rPr>
          <w:rFonts w:eastAsia="맑은 고딕"/>
          <w:lang w:eastAsia="ko-KR"/>
        </w:rPr>
      </w:pPr>
    </w:p>
    <w:p w14:paraId="3D68F095" w14:textId="05678263" w:rsidR="00D0737C" w:rsidRDefault="00AE4EC7" w:rsidP="00AE4EC7">
      <w:pPr>
        <w:rPr>
          <w:rFonts w:eastAsia="맑은 고딕"/>
          <w:lang w:eastAsia="ko-KR"/>
        </w:rPr>
      </w:pPr>
      <w:r w:rsidRPr="00A63A4F">
        <w:rPr>
          <w:rFonts w:eastAsia="맑은 고딕"/>
          <w:lang w:eastAsia="ko-KR"/>
        </w:rPr>
        <w:t xml:space="preserve">In the experiment, the TX antenna </w:t>
      </w:r>
      <w:r w:rsidR="00883C68">
        <w:rPr>
          <w:rFonts w:eastAsia="맑은 고딕"/>
          <w:lang w:eastAsia="ko-KR"/>
        </w:rPr>
        <w:t>tower of</w:t>
      </w:r>
      <w:r w:rsidRPr="00A63A4F">
        <w:rPr>
          <w:rFonts w:eastAsia="맑은 고딕"/>
          <w:lang w:eastAsia="ko-KR"/>
        </w:rPr>
        <w:t xml:space="preserve"> 12m high </w:t>
      </w:r>
      <w:r w:rsidR="00883C68">
        <w:rPr>
          <w:rFonts w:eastAsia="맑은 고딕"/>
          <w:lang w:eastAsia="ko-KR"/>
        </w:rPr>
        <w:t>was set up about</w:t>
      </w:r>
      <w:r w:rsidRPr="00A63A4F">
        <w:rPr>
          <w:rFonts w:eastAsia="맑은 고딕"/>
          <w:lang w:eastAsia="ko-KR"/>
        </w:rPr>
        <w:t xml:space="preserve"> 200m away from the five-story building</w:t>
      </w:r>
      <w:r w:rsidR="00D0737C">
        <w:rPr>
          <w:rFonts w:eastAsia="맑은 고딕"/>
          <w:lang w:eastAsia="ko-KR"/>
        </w:rPr>
        <w:t xml:space="preserve"> appear in the photo</w:t>
      </w:r>
      <w:r w:rsidRPr="00A63A4F">
        <w:rPr>
          <w:rFonts w:eastAsia="맑은 고딕"/>
          <w:lang w:eastAsia="ko-KR"/>
        </w:rPr>
        <w:t xml:space="preserve">. </w:t>
      </w:r>
      <w:r w:rsidR="00D0737C">
        <w:rPr>
          <w:rFonts w:eastAsia="맑은 고딕"/>
          <w:lang w:eastAsia="ko-KR"/>
        </w:rPr>
        <w:t xml:space="preserve">One TX antenna was placed at top of the tower and the other was attached at 8m below, hence the two antennas were vertically spaced at 8m. 1.2 GHz carrier frequency with 10Mhz </w:t>
      </w:r>
      <w:r w:rsidR="00D0737C">
        <w:rPr>
          <w:rFonts w:eastAsia="맑은 고딕"/>
          <w:lang w:eastAsia="ko-KR"/>
        </w:rPr>
        <w:lastRenderedPageBreak/>
        <w:t xml:space="preserve">bandwidth were used. LTE like OFDM signal of 2048 FFT was used for transmitting C-PRS set A and another C-PRS set B through the two vertically positioned antennas, as described in Figure 2. </w:t>
      </w:r>
    </w:p>
    <w:p w14:paraId="376CA5A8" w14:textId="622F263A" w:rsidR="000B1298" w:rsidRPr="006C0CD0" w:rsidRDefault="000B1298" w:rsidP="00F4757F">
      <w:pPr>
        <w:rPr>
          <w:rFonts w:eastAsia="맑은 고딕"/>
          <w:lang w:eastAsia="ko-KR"/>
        </w:rPr>
      </w:pPr>
    </w:p>
    <w:p w14:paraId="575265BA" w14:textId="77777777" w:rsidR="006D0038" w:rsidRDefault="006D0038" w:rsidP="006D0038">
      <w:pPr>
        <w:jc w:val="center"/>
        <w:rPr>
          <w:rFonts w:eastAsia="맑은 고딕"/>
          <w:lang w:eastAsia="ko-KR"/>
        </w:rPr>
      </w:pPr>
      <w:r>
        <w:rPr>
          <w:rFonts w:eastAsia="맑은 고딕"/>
          <w:noProof/>
          <w:lang w:eastAsia="ko-KR"/>
        </w:rPr>
        <w:drawing>
          <wp:inline distT="0" distB="0" distL="0" distR="0" wp14:anchorId="195C2094" wp14:editId="7E5A8ECD">
            <wp:extent cx="4009668" cy="1895534"/>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10032" cy="1895706"/>
                    </a:xfrm>
                    <a:prstGeom prst="rect">
                      <a:avLst/>
                    </a:prstGeom>
                    <a:noFill/>
                    <a:ln>
                      <a:noFill/>
                    </a:ln>
                  </pic:spPr>
                </pic:pic>
              </a:graphicData>
            </a:graphic>
          </wp:inline>
        </w:drawing>
      </w:r>
    </w:p>
    <w:p w14:paraId="0F157ECB" w14:textId="77777777" w:rsidR="006D0038" w:rsidRDefault="006D0038" w:rsidP="006D0038">
      <w:pPr>
        <w:rPr>
          <w:rFonts w:eastAsia="맑은 고딕"/>
          <w:lang w:eastAsia="ko-KR"/>
        </w:rPr>
      </w:pPr>
    </w:p>
    <w:p w14:paraId="46ADECA4" w14:textId="1EBDF688" w:rsidR="006D0038" w:rsidRDefault="006D0038" w:rsidP="006D0038">
      <w:pPr>
        <w:rPr>
          <w:rFonts w:eastAsia="맑은 고딕"/>
          <w:lang w:eastAsia="ko-KR"/>
        </w:rPr>
      </w:pPr>
      <w:r>
        <w:rPr>
          <w:rFonts w:eastAsia="맑은 고딕" w:hint="eastAsia"/>
          <w:lang w:eastAsia="ko-KR"/>
        </w:rPr>
        <w:t>&lt;</w:t>
      </w:r>
      <w:r>
        <w:rPr>
          <w:rFonts w:eastAsia="맑은 고딕"/>
          <w:lang w:eastAsia="ko-KR"/>
        </w:rPr>
        <w:t>Figure-</w:t>
      </w:r>
      <w:proofErr w:type="gramStart"/>
      <w:r w:rsidR="006C0CD0">
        <w:rPr>
          <w:rFonts w:eastAsia="맑은 고딕"/>
          <w:lang w:eastAsia="ko-KR"/>
        </w:rPr>
        <w:t>3</w:t>
      </w:r>
      <w:r>
        <w:rPr>
          <w:rFonts w:eastAsia="맑은 고딕"/>
          <w:lang w:eastAsia="ko-KR"/>
        </w:rPr>
        <w:t xml:space="preserve">  Vertical</w:t>
      </w:r>
      <w:proofErr w:type="gramEnd"/>
      <w:r>
        <w:rPr>
          <w:rFonts w:eastAsia="맑은 고딕"/>
          <w:lang w:eastAsia="ko-KR"/>
        </w:rPr>
        <w:t xml:space="preserve"> </w:t>
      </w:r>
      <w:r w:rsidR="00A46C21">
        <w:rPr>
          <w:rFonts w:eastAsia="맑은 고딕"/>
          <w:lang w:eastAsia="ko-KR"/>
        </w:rPr>
        <w:t>p</w:t>
      </w:r>
      <w:r>
        <w:rPr>
          <w:rFonts w:eastAsia="맑은 고딕"/>
          <w:lang w:eastAsia="ko-KR"/>
        </w:rPr>
        <w:t xml:space="preserve">ositioning </w:t>
      </w:r>
      <w:r w:rsidR="00A46C21">
        <w:rPr>
          <w:rFonts w:eastAsia="맑은 고딕"/>
          <w:lang w:eastAsia="ko-KR"/>
        </w:rPr>
        <w:t>t</w:t>
      </w:r>
      <w:r>
        <w:rPr>
          <w:rFonts w:eastAsia="맑은 고딕"/>
          <w:lang w:eastAsia="ko-KR"/>
        </w:rPr>
        <w:t xml:space="preserve">est using </w:t>
      </w:r>
      <w:r w:rsidR="00A46C21">
        <w:rPr>
          <w:rFonts w:eastAsia="맑은 고딕"/>
          <w:lang w:eastAsia="ko-KR"/>
        </w:rPr>
        <w:t>c</w:t>
      </w:r>
      <w:r>
        <w:rPr>
          <w:rFonts w:eastAsia="맑은 고딕"/>
          <w:lang w:eastAsia="ko-KR"/>
        </w:rPr>
        <w:t xml:space="preserve">arrier </w:t>
      </w:r>
      <w:r w:rsidR="00A46C21">
        <w:rPr>
          <w:rFonts w:eastAsia="맑은 고딕"/>
          <w:lang w:eastAsia="ko-KR"/>
        </w:rPr>
        <w:t>p</w:t>
      </w:r>
      <w:r>
        <w:rPr>
          <w:rFonts w:eastAsia="맑은 고딕"/>
          <w:lang w:eastAsia="ko-KR"/>
        </w:rPr>
        <w:t xml:space="preserve">hase </w:t>
      </w:r>
      <w:r w:rsidR="00A46C21">
        <w:rPr>
          <w:rFonts w:eastAsia="맑은 고딕"/>
          <w:lang w:eastAsia="ko-KR"/>
        </w:rPr>
        <w:t>b</w:t>
      </w:r>
      <w:r>
        <w:rPr>
          <w:rFonts w:eastAsia="맑은 고딕"/>
          <w:lang w:eastAsia="ko-KR"/>
        </w:rPr>
        <w:t>ased DL-</w:t>
      </w:r>
      <w:proofErr w:type="spellStart"/>
      <w:r>
        <w:rPr>
          <w:rFonts w:eastAsia="맑은 고딕"/>
          <w:lang w:eastAsia="ko-KR"/>
        </w:rPr>
        <w:t>ZoD</w:t>
      </w:r>
      <w:proofErr w:type="spellEnd"/>
      <w:r>
        <w:rPr>
          <w:rFonts w:eastAsia="맑은 고딕"/>
          <w:lang w:eastAsia="ko-KR"/>
        </w:rPr>
        <w:t xml:space="preserve"> </w:t>
      </w:r>
      <w:r w:rsidR="00A46C21">
        <w:rPr>
          <w:rFonts w:eastAsia="맑은 고딕"/>
          <w:lang w:eastAsia="ko-KR"/>
        </w:rPr>
        <w:t>m</w:t>
      </w:r>
      <w:r>
        <w:rPr>
          <w:rFonts w:eastAsia="맑은 고딕"/>
          <w:lang w:eastAsia="ko-KR"/>
        </w:rPr>
        <w:t>easurement, `20.Aug&gt;</w:t>
      </w:r>
    </w:p>
    <w:p w14:paraId="45DA7359" w14:textId="445887A1" w:rsidR="006D0038" w:rsidRDefault="006D0038" w:rsidP="00F4757F">
      <w:pPr>
        <w:rPr>
          <w:rFonts w:eastAsia="맑은 고딕"/>
          <w:lang w:eastAsia="ko-KR"/>
        </w:rPr>
      </w:pPr>
    </w:p>
    <w:p w14:paraId="381FEF1B" w14:textId="4F108331" w:rsidR="00DB54C5" w:rsidRDefault="005E1BDE" w:rsidP="009D68FD">
      <w:pPr>
        <w:rPr>
          <w:rFonts w:eastAsia="맑은 고딕"/>
          <w:lang w:eastAsia="ko-KR"/>
        </w:rPr>
      </w:pPr>
      <w:r>
        <w:rPr>
          <w:rFonts w:eastAsia="맑은 고딕" w:hint="eastAsia"/>
          <w:lang w:eastAsia="ko-KR"/>
        </w:rPr>
        <w:t>T</w:t>
      </w:r>
      <w:r>
        <w:rPr>
          <w:rFonts w:eastAsia="맑은 고딕"/>
          <w:lang w:eastAsia="ko-KR"/>
        </w:rPr>
        <w:t>he SDR (Software Defined Radio) device acting as a receiving UE was hanged in outside of the building and vertical distance from the ground was visually measured as the experiment box was moved from top to bottom of the building. While moving the box up to down, e</w:t>
      </w:r>
      <w:r w:rsidRPr="003B77D2">
        <w:rPr>
          <w:rFonts w:eastAsia="맑은 고딕"/>
          <w:lang w:eastAsia="ko-KR"/>
        </w:rPr>
        <w:t xml:space="preserve">levation </w:t>
      </w:r>
      <w:r>
        <w:rPr>
          <w:rFonts w:eastAsia="맑은 고딕"/>
          <w:lang w:eastAsia="ko-KR"/>
        </w:rPr>
        <w:t xml:space="preserve">was estimated </w:t>
      </w:r>
      <w:r w:rsidRPr="003B77D2">
        <w:rPr>
          <w:rFonts w:eastAsia="맑은 고딕"/>
          <w:lang w:eastAsia="ko-KR"/>
        </w:rPr>
        <w:t>by calculating the phase difference between C-PRS set A and C-PRS set B</w:t>
      </w:r>
      <w:r>
        <w:rPr>
          <w:rFonts w:eastAsia="맑은 고딕"/>
          <w:lang w:eastAsia="ko-KR"/>
        </w:rPr>
        <w:t xml:space="preserve">. </w:t>
      </w:r>
      <w:r w:rsidR="00DB54C5">
        <w:rPr>
          <w:rFonts w:eastAsia="맑은 고딕"/>
          <w:lang w:eastAsia="ko-KR"/>
        </w:rPr>
        <w:t>P</w:t>
      </w:r>
      <w:r w:rsidRPr="003B77D2">
        <w:rPr>
          <w:rFonts w:eastAsia="맑은 고딕"/>
          <w:lang w:eastAsia="ko-KR"/>
        </w:rPr>
        <w:t>recise DL-</w:t>
      </w:r>
      <w:proofErr w:type="spellStart"/>
      <w:r w:rsidRPr="003B77D2">
        <w:rPr>
          <w:rFonts w:eastAsia="맑은 고딕"/>
          <w:lang w:eastAsia="ko-KR"/>
        </w:rPr>
        <w:t>ZoD</w:t>
      </w:r>
      <w:proofErr w:type="spellEnd"/>
      <w:r w:rsidRPr="003B77D2">
        <w:rPr>
          <w:rFonts w:eastAsia="맑은 고딕"/>
          <w:lang w:eastAsia="ko-KR"/>
        </w:rPr>
        <w:t xml:space="preserve"> </w:t>
      </w:r>
      <w:r w:rsidR="00DB54C5">
        <w:rPr>
          <w:rFonts w:eastAsia="맑은 고딕"/>
          <w:lang w:eastAsia="ko-KR"/>
        </w:rPr>
        <w:t>angle was obtained from the phase information and it is converted to height, and compared to visual measurement [</w:t>
      </w:r>
      <w:r w:rsidR="00304723">
        <w:rPr>
          <w:rFonts w:eastAsia="맑은 고딕"/>
          <w:lang w:eastAsia="ko-KR"/>
        </w:rPr>
        <w:t>6</w:t>
      </w:r>
      <w:r w:rsidR="00DB54C5">
        <w:rPr>
          <w:rFonts w:eastAsia="맑은 고딕"/>
          <w:lang w:eastAsia="ko-KR"/>
        </w:rPr>
        <w:t xml:space="preserve">]. As a result, </w:t>
      </w:r>
      <w:r w:rsidR="00DB54C5" w:rsidRPr="003B77D2">
        <w:rPr>
          <w:rFonts w:eastAsia="맑은 고딕"/>
          <w:lang w:eastAsia="ko-KR"/>
        </w:rPr>
        <w:t xml:space="preserve">vertical </w:t>
      </w:r>
      <w:r w:rsidR="00DB54C5">
        <w:rPr>
          <w:rFonts w:eastAsia="맑은 고딕"/>
          <w:lang w:eastAsia="ko-KR"/>
        </w:rPr>
        <w:t xml:space="preserve">height </w:t>
      </w:r>
      <w:r w:rsidR="00DB54C5" w:rsidRPr="003B77D2">
        <w:rPr>
          <w:rFonts w:eastAsia="맑은 고딕"/>
          <w:lang w:eastAsia="ko-KR"/>
        </w:rPr>
        <w:t>resolution of less than 1 m</w:t>
      </w:r>
      <w:r w:rsidR="00DB54C5">
        <w:rPr>
          <w:rFonts w:eastAsia="맑은 고딕"/>
          <w:lang w:eastAsia="ko-KR"/>
        </w:rPr>
        <w:t xml:space="preserve"> was achieved, and confirmed that carrier </w:t>
      </w:r>
      <w:proofErr w:type="gramStart"/>
      <w:r w:rsidR="00DB54C5">
        <w:rPr>
          <w:rFonts w:eastAsia="맑은 고딕"/>
          <w:lang w:eastAsia="ko-KR"/>
        </w:rPr>
        <w:t>phase based</w:t>
      </w:r>
      <w:proofErr w:type="gramEnd"/>
      <w:r w:rsidR="00DB54C5">
        <w:rPr>
          <w:rFonts w:eastAsia="맑은 고딕"/>
          <w:lang w:eastAsia="ko-KR"/>
        </w:rPr>
        <w:t xml:space="preserve"> DL-</w:t>
      </w:r>
      <w:proofErr w:type="spellStart"/>
      <w:r w:rsidR="00DB54C5">
        <w:rPr>
          <w:rFonts w:eastAsia="맑은 고딕"/>
          <w:lang w:eastAsia="ko-KR"/>
        </w:rPr>
        <w:t>ZoD</w:t>
      </w:r>
      <w:proofErr w:type="spellEnd"/>
      <w:r w:rsidR="00DB54C5">
        <w:rPr>
          <w:rFonts w:eastAsia="맑은 고딕"/>
          <w:lang w:eastAsia="ko-KR"/>
        </w:rPr>
        <w:t xml:space="preserve"> method can satisfy the US FCC requirement for E911 vertical positioning.</w:t>
      </w:r>
    </w:p>
    <w:p w14:paraId="2532AD61" w14:textId="19AE3911" w:rsidR="00F4360C" w:rsidRDefault="00F4360C" w:rsidP="00952455">
      <w:pPr>
        <w:rPr>
          <w:lang w:eastAsia="zh-CN"/>
        </w:rPr>
      </w:pPr>
    </w:p>
    <w:p w14:paraId="4BD006EF" w14:textId="77777777" w:rsidR="003930E5" w:rsidRPr="00DB54C5" w:rsidRDefault="003930E5" w:rsidP="00952455">
      <w:pPr>
        <w:rPr>
          <w:lang w:eastAsia="zh-CN"/>
        </w:rPr>
      </w:pPr>
    </w:p>
    <w:p w14:paraId="317BB5C7" w14:textId="46ED32AA" w:rsidR="00231E0A" w:rsidRDefault="00A9543D" w:rsidP="00A9543D">
      <w:pPr>
        <w:pStyle w:val="1"/>
        <w:rPr>
          <w:lang w:eastAsia="ko-KR"/>
        </w:rPr>
      </w:pPr>
      <w:r>
        <w:rPr>
          <w:lang w:eastAsia="ko-KR"/>
        </w:rPr>
        <w:t>Conclusion</w:t>
      </w:r>
    </w:p>
    <w:bookmarkEnd w:id="1"/>
    <w:bookmarkEnd w:id="2"/>
    <w:p w14:paraId="093CF934" w14:textId="3373623A" w:rsidR="0027499E" w:rsidRDefault="0027499E" w:rsidP="00905FEC">
      <w:pPr>
        <w:rPr>
          <w:b/>
        </w:rPr>
      </w:pPr>
    </w:p>
    <w:p w14:paraId="3603D888" w14:textId="4785C318" w:rsidR="003930E5" w:rsidRDefault="00AC7730" w:rsidP="009D68FD">
      <w:pPr>
        <w:rPr>
          <w:rFonts w:eastAsia="맑은 고딕"/>
          <w:lang w:eastAsia="ko-KR"/>
        </w:rPr>
      </w:pPr>
      <w:r>
        <w:rPr>
          <w:rFonts w:eastAsia="맑은 고딕"/>
          <w:lang w:eastAsia="ko-KR"/>
        </w:rPr>
        <w:t>In t</w:t>
      </w:r>
      <w:r w:rsidR="003B77D2" w:rsidRPr="003B77D2">
        <w:rPr>
          <w:rFonts w:eastAsia="맑은 고딕"/>
          <w:lang w:eastAsia="ko-KR"/>
        </w:rPr>
        <w:t xml:space="preserve">his </w:t>
      </w:r>
      <w:r>
        <w:rPr>
          <w:rFonts w:eastAsia="맑은 고딕"/>
          <w:lang w:eastAsia="ko-KR"/>
        </w:rPr>
        <w:t>contribution,</w:t>
      </w:r>
      <w:r w:rsidR="003B77D2" w:rsidRPr="003B77D2">
        <w:rPr>
          <w:rFonts w:eastAsia="맑은 고딕"/>
          <w:lang w:eastAsia="ko-KR"/>
        </w:rPr>
        <w:t xml:space="preserve"> </w:t>
      </w:r>
      <w:r>
        <w:rPr>
          <w:rFonts w:eastAsia="맑은 고딕"/>
          <w:lang w:eastAsia="ko-KR"/>
        </w:rPr>
        <w:t xml:space="preserve">we present a method for </w:t>
      </w:r>
      <w:r w:rsidRPr="003B77D2">
        <w:rPr>
          <w:rFonts w:eastAsia="맑은 고딕"/>
          <w:lang w:eastAsia="ko-KR"/>
        </w:rPr>
        <w:t>DL-</w:t>
      </w:r>
      <w:proofErr w:type="spellStart"/>
      <w:r w:rsidRPr="003B77D2">
        <w:rPr>
          <w:rFonts w:eastAsia="맑은 고딕"/>
          <w:lang w:eastAsia="ko-KR"/>
        </w:rPr>
        <w:t>AoD</w:t>
      </w:r>
      <w:proofErr w:type="spellEnd"/>
      <w:r w:rsidRPr="003B77D2">
        <w:rPr>
          <w:rFonts w:eastAsia="맑은 고딕"/>
          <w:lang w:eastAsia="ko-KR"/>
        </w:rPr>
        <w:t>/</w:t>
      </w:r>
      <w:proofErr w:type="spellStart"/>
      <w:r w:rsidRPr="003B77D2">
        <w:rPr>
          <w:rFonts w:eastAsia="맑은 고딕"/>
          <w:lang w:eastAsia="ko-KR"/>
        </w:rPr>
        <w:t>ZoD</w:t>
      </w:r>
      <w:proofErr w:type="spellEnd"/>
      <w:r>
        <w:rPr>
          <w:rFonts w:eastAsia="맑은 고딕"/>
          <w:lang w:eastAsia="ko-KR"/>
        </w:rPr>
        <w:t xml:space="preserve"> using a carrier phase measurement. </w:t>
      </w:r>
      <w:r w:rsidR="003930E5">
        <w:rPr>
          <w:rFonts w:eastAsia="맑은 고딕"/>
          <w:lang w:eastAsia="ko-KR"/>
        </w:rPr>
        <w:t>In order to apply this method in 5G NR system, a continuous PRS configuration proposed in [</w:t>
      </w:r>
      <w:r w:rsidR="00304723">
        <w:rPr>
          <w:rFonts w:eastAsia="맑은 고딕"/>
          <w:lang w:eastAsia="ko-KR"/>
        </w:rPr>
        <w:t>4</w:t>
      </w:r>
      <w:r w:rsidR="003930E5">
        <w:rPr>
          <w:rFonts w:eastAsia="맑은 고딕"/>
          <w:lang w:eastAsia="ko-KR"/>
        </w:rPr>
        <w:t xml:space="preserve">] is necessary. Such continuous PRS signal is very efficient in tracking and measuring phase information, </w:t>
      </w:r>
      <w:r w:rsidR="003930E5" w:rsidRPr="003B77D2">
        <w:rPr>
          <w:rFonts w:eastAsia="맑은 고딕"/>
          <w:lang w:eastAsia="ko-KR"/>
        </w:rPr>
        <w:t xml:space="preserve">which enables precise </w:t>
      </w:r>
      <w:r w:rsidR="003930E5">
        <w:rPr>
          <w:rFonts w:eastAsia="맑은 고딕"/>
          <w:lang w:eastAsia="ko-KR"/>
        </w:rPr>
        <w:t xml:space="preserve">angular and distance </w:t>
      </w:r>
      <w:r w:rsidR="003930E5" w:rsidRPr="003B77D2">
        <w:rPr>
          <w:rFonts w:eastAsia="맑은 고딕"/>
          <w:lang w:eastAsia="ko-KR"/>
        </w:rPr>
        <w:t>estimation</w:t>
      </w:r>
      <w:r w:rsidR="003930E5">
        <w:rPr>
          <w:rFonts w:eastAsia="맑은 고딕"/>
          <w:lang w:eastAsia="ko-KR"/>
        </w:rPr>
        <w:t xml:space="preserve">. It is advised </w:t>
      </w:r>
      <w:r w:rsidR="003930E5" w:rsidRPr="003B77D2">
        <w:rPr>
          <w:rFonts w:eastAsia="맑은 고딕"/>
          <w:lang w:eastAsia="ko-KR"/>
        </w:rPr>
        <w:t xml:space="preserve">further </w:t>
      </w:r>
      <w:r w:rsidR="003930E5">
        <w:rPr>
          <w:rFonts w:eastAsia="맑은 고딕"/>
          <w:lang w:eastAsia="ko-KR"/>
        </w:rPr>
        <w:t>study</w:t>
      </w:r>
      <w:r w:rsidR="003930E5" w:rsidRPr="003B77D2">
        <w:rPr>
          <w:rFonts w:eastAsia="맑은 고딕"/>
          <w:lang w:eastAsia="ko-KR"/>
        </w:rPr>
        <w:t xml:space="preserve"> is ne</w:t>
      </w:r>
      <w:r w:rsidR="003930E5">
        <w:rPr>
          <w:rFonts w:eastAsia="맑은 고딕"/>
          <w:lang w:eastAsia="ko-KR"/>
        </w:rPr>
        <w:t xml:space="preserve">cessary to apply the carrier </w:t>
      </w:r>
      <w:proofErr w:type="gramStart"/>
      <w:r w:rsidR="003930E5">
        <w:rPr>
          <w:rFonts w:eastAsia="맑은 고딕"/>
          <w:lang w:eastAsia="ko-KR"/>
        </w:rPr>
        <w:t>phase based</w:t>
      </w:r>
      <w:proofErr w:type="gramEnd"/>
      <w:r w:rsidR="003930E5">
        <w:rPr>
          <w:rFonts w:eastAsia="맑은 고딕"/>
          <w:lang w:eastAsia="ko-KR"/>
        </w:rPr>
        <w:t xml:space="preserve"> method for enhancement for 5G NR positioning in either Rel-17 or in Rel-18.</w:t>
      </w:r>
    </w:p>
    <w:p w14:paraId="4B89F384" w14:textId="77777777" w:rsidR="003930E5" w:rsidRPr="003930E5" w:rsidRDefault="003930E5" w:rsidP="009D68FD">
      <w:pPr>
        <w:rPr>
          <w:rFonts w:eastAsia="맑은 고딕"/>
          <w:lang w:eastAsia="ko-KR"/>
        </w:rPr>
      </w:pPr>
    </w:p>
    <w:p w14:paraId="59C91C8B" w14:textId="38B8080F" w:rsidR="00905FEC" w:rsidRDefault="00905FEC" w:rsidP="00905FEC">
      <w:pPr>
        <w:rPr>
          <w:b/>
        </w:rPr>
      </w:pPr>
      <w:r w:rsidRPr="00152659">
        <w:rPr>
          <w:b/>
        </w:rPr>
        <w:t>Proposal 1:</w:t>
      </w:r>
      <w:r w:rsidRPr="0077152D">
        <w:rPr>
          <w:b/>
        </w:rPr>
        <w:t xml:space="preserve"> </w:t>
      </w:r>
      <w:r w:rsidR="00074529" w:rsidRPr="0077152D">
        <w:rPr>
          <w:b/>
        </w:rPr>
        <w:t xml:space="preserve">Consider carrier </w:t>
      </w:r>
      <w:proofErr w:type="gramStart"/>
      <w:r w:rsidR="00074529" w:rsidRPr="0077152D">
        <w:rPr>
          <w:b/>
        </w:rPr>
        <w:t xml:space="preserve">phase </w:t>
      </w:r>
      <w:r w:rsidR="00074529">
        <w:rPr>
          <w:b/>
        </w:rPr>
        <w:t>based</w:t>
      </w:r>
      <w:proofErr w:type="gramEnd"/>
      <w:r w:rsidR="00074529">
        <w:rPr>
          <w:b/>
        </w:rPr>
        <w:t xml:space="preserve"> </w:t>
      </w:r>
      <w:r w:rsidR="00074529" w:rsidRPr="0077152D">
        <w:rPr>
          <w:b/>
        </w:rPr>
        <w:t>me</w:t>
      </w:r>
      <w:r w:rsidR="00074529">
        <w:rPr>
          <w:b/>
        </w:rPr>
        <w:t>thod</w:t>
      </w:r>
      <w:r w:rsidR="00074529" w:rsidRPr="0077152D">
        <w:rPr>
          <w:b/>
        </w:rPr>
        <w:t xml:space="preserve"> and signaling </w:t>
      </w:r>
      <w:r w:rsidR="00074529">
        <w:rPr>
          <w:b/>
        </w:rPr>
        <w:t xml:space="preserve">for </w:t>
      </w:r>
      <w:r w:rsidR="00074529" w:rsidRPr="0077152D">
        <w:rPr>
          <w:b/>
        </w:rPr>
        <w:t xml:space="preserve">UL and DL </w:t>
      </w:r>
      <w:proofErr w:type="spellStart"/>
      <w:r w:rsidR="00074529">
        <w:rPr>
          <w:b/>
        </w:rPr>
        <w:t>AoD</w:t>
      </w:r>
      <w:proofErr w:type="spellEnd"/>
      <w:r w:rsidR="00074529">
        <w:rPr>
          <w:b/>
        </w:rPr>
        <w:t xml:space="preserve"> or </w:t>
      </w:r>
      <w:proofErr w:type="spellStart"/>
      <w:r w:rsidR="00074529">
        <w:rPr>
          <w:b/>
        </w:rPr>
        <w:t>ZoD</w:t>
      </w:r>
      <w:proofErr w:type="spellEnd"/>
      <w:r w:rsidR="00074529">
        <w:rPr>
          <w:b/>
        </w:rPr>
        <w:t xml:space="preserve"> measurement</w:t>
      </w:r>
      <w:r w:rsidR="00074529" w:rsidRPr="0077152D">
        <w:rPr>
          <w:b/>
        </w:rPr>
        <w:t>s</w:t>
      </w:r>
      <w:r w:rsidRPr="0077152D">
        <w:rPr>
          <w:b/>
        </w:rPr>
        <w:t>.</w:t>
      </w:r>
    </w:p>
    <w:p w14:paraId="2F9F53DD" w14:textId="0CA81DF9" w:rsidR="003930E5" w:rsidRDefault="003930E5">
      <w:pPr>
        <w:autoSpaceDE/>
        <w:autoSpaceDN/>
        <w:adjustRightInd/>
        <w:snapToGrid/>
        <w:spacing w:after="0"/>
        <w:jc w:val="left"/>
        <w:rPr>
          <w:b/>
          <w:lang w:eastAsia="zh-CN"/>
        </w:rPr>
      </w:pPr>
      <w:r>
        <w:rPr>
          <w:b/>
          <w:lang w:eastAsia="zh-CN"/>
        </w:rPr>
        <w:br w:type="page"/>
      </w:r>
    </w:p>
    <w:p w14:paraId="7FA5DA92" w14:textId="77777777" w:rsidR="00F34036" w:rsidRDefault="00F34036" w:rsidP="00F34036">
      <w:pPr>
        <w:pStyle w:val="1"/>
      </w:pPr>
      <w:r>
        <w:lastRenderedPageBreak/>
        <w:t>References</w:t>
      </w:r>
    </w:p>
    <w:p w14:paraId="69E06B3D" w14:textId="2A9CC50B" w:rsidR="00E86C0B" w:rsidRDefault="00D45EA1" w:rsidP="00D45EA1">
      <w:pPr>
        <w:rPr>
          <w:noProof/>
          <w:sz w:val="20"/>
          <w:szCs w:val="20"/>
        </w:rPr>
      </w:pPr>
      <w:r>
        <w:fldChar w:fldCharType="begin"/>
      </w:r>
      <w:r>
        <w:rPr>
          <w:lang w:val="de-DE"/>
        </w:rPr>
        <w:instrText xml:space="preserve"> BIBLIOGRAPHY  \l 1031 </w:instrText>
      </w:r>
      <w:r>
        <w:fldChar w:fldCharType="separate"/>
      </w:r>
    </w:p>
    <w:tbl>
      <w:tblPr>
        <w:tblW w:w="4873" w:type="pct"/>
        <w:tblCellSpacing w:w="15" w:type="dxa"/>
        <w:tblInd w:w="332" w:type="dxa"/>
        <w:tblCellMar>
          <w:top w:w="15" w:type="dxa"/>
          <w:left w:w="15" w:type="dxa"/>
          <w:bottom w:w="15" w:type="dxa"/>
          <w:right w:w="15" w:type="dxa"/>
        </w:tblCellMar>
        <w:tblLook w:val="04A0" w:firstRow="1" w:lastRow="0" w:firstColumn="1" w:lastColumn="0" w:noHBand="0" w:noVBand="1"/>
      </w:tblPr>
      <w:tblGrid>
        <w:gridCol w:w="332"/>
        <w:gridCol w:w="8748"/>
      </w:tblGrid>
      <w:tr w:rsidR="00940B59" w14:paraId="7EBDD9FC" w14:textId="77777777" w:rsidTr="00175C77">
        <w:trPr>
          <w:tblCellSpacing w:w="15" w:type="dxa"/>
        </w:trPr>
        <w:tc>
          <w:tcPr>
            <w:tcW w:w="158" w:type="pct"/>
            <w:hideMark/>
          </w:tcPr>
          <w:p w14:paraId="763368A9" w14:textId="77777777" w:rsidR="00940B59" w:rsidRDefault="00940B59" w:rsidP="00213484">
            <w:pPr>
              <w:pStyle w:val="af8"/>
              <w:rPr>
                <w:noProof/>
                <w:sz w:val="24"/>
                <w:szCs w:val="24"/>
              </w:rPr>
            </w:pPr>
            <w:r>
              <w:rPr>
                <w:noProof/>
              </w:rPr>
              <w:t xml:space="preserve">[1] </w:t>
            </w:r>
          </w:p>
        </w:tc>
        <w:tc>
          <w:tcPr>
            <w:tcW w:w="0" w:type="auto"/>
            <w:hideMark/>
          </w:tcPr>
          <w:p w14:paraId="2D430259" w14:textId="77777777" w:rsidR="00940B59" w:rsidRDefault="00940B59" w:rsidP="00213484">
            <w:pPr>
              <w:pStyle w:val="af8"/>
              <w:rPr>
                <w:noProof/>
              </w:rPr>
            </w:pPr>
            <w:r>
              <w:t>3GPP R1-2103172 , " Potential Enhancements on DL-AoD positioning " , Qualcomm Incorporated , RAN WG1 #104b-e e-Meeting, April 12th – 20th, 2021</w:t>
            </w:r>
          </w:p>
        </w:tc>
      </w:tr>
      <w:tr w:rsidR="00940B59" w14:paraId="78BB4266" w14:textId="77777777" w:rsidTr="00175C77">
        <w:trPr>
          <w:tblCellSpacing w:w="15" w:type="dxa"/>
        </w:trPr>
        <w:tc>
          <w:tcPr>
            <w:tcW w:w="158" w:type="pct"/>
            <w:hideMark/>
          </w:tcPr>
          <w:p w14:paraId="54608797" w14:textId="77777777" w:rsidR="00940B59" w:rsidRDefault="00940B59" w:rsidP="00213484">
            <w:pPr>
              <w:pStyle w:val="af8"/>
              <w:rPr>
                <w:noProof/>
              </w:rPr>
            </w:pPr>
            <w:r>
              <w:rPr>
                <w:noProof/>
              </w:rPr>
              <w:t xml:space="preserve">[2] </w:t>
            </w:r>
          </w:p>
        </w:tc>
        <w:tc>
          <w:tcPr>
            <w:tcW w:w="0" w:type="auto"/>
            <w:hideMark/>
          </w:tcPr>
          <w:p w14:paraId="163E8D31" w14:textId="77777777" w:rsidR="00940B59" w:rsidRDefault="00940B59" w:rsidP="00213484">
            <w:r>
              <w:rPr>
                <w:rFonts w:eastAsia="맑은 고딕" w:hint="eastAsia"/>
                <w:lang w:eastAsia="ko-KR"/>
              </w:rPr>
              <w:t>M</w:t>
            </w:r>
            <w:r>
              <w:rPr>
                <w:rFonts w:eastAsia="맑은 고딕"/>
                <w:lang w:eastAsia="ko-KR"/>
              </w:rPr>
              <w:t>artin Wooley,  "Bluetooth Direction Finding:A Technical Overview", Bluetooth SIG, Version 1.0.2, 22 Feb. 2021</w:t>
            </w:r>
          </w:p>
        </w:tc>
      </w:tr>
      <w:tr w:rsidR="00940B59" w14:paraId="474113CA" w14:textId="77777777" w:rsidTr="00175C77">
        <w:trPr>
          <w:tblCellSpacing w:w="15" w:type="dxa"/>
        </w:trPr>
        <w:tc>
          <w:tcPr>
            <w:tcW w:w="158" w:type="pct"/>
            <w:hideMark/>
          </w:tcPr>
          <w:p w14:paraId="42EF4CB3" w14:textId="77777777" w:rsidR="00940B59" w:rsidRDefault="00940B59" w:rsidP="00213484">
            <w:pPr>
              <w:pStyle w:val="af8"/>
              <w:rPr>
                <w:noProof/>
              </w:rPr>
            </w:pPr>
            <w:r>
              <w:rPr>
                <w:noProof/>
              </w:rPr>
              <w:t xml:space="preserve">[3] </w:t>
            </w:r>
          </w:p>
        </w:tc>
        <w:tc>
          <w:tcPr>
            <w:tcW w:w="0" w:type="auto"/>
            <w:hideMark/>
          </w:tcPr>
          <w:p w14:paraId="715E3C6D" w14:textId="77777777" w:rsidR="00940B59" w:rsidRDefault="00940B59" w:rsidP="00213484">
            <w:r>
              <w:rPr>
                <w:rFonts w:eastAsia="맑은 고딕" w:hint="eastAsia"/>
                <w:lang w:eastAsia="ko-KR"/>
              </w:rPr>
              <w:t>H</w:t>
            </w:r>
            <w:r>
              <w:rPr>
                <w:rFonts w:eastAsia="맑은 고딕"/>
                <w:lang w:eastAsia="ko-KR"/>
              </w:rPr>
              <w:t>an Dun, Christian C. J. M. Tiberius, Gerard J. M. Janssen, "Positioning in a Multipath Channel Using OFDM Signals With Carrier Phase Tracking", IEEE Access, Vol 8., 13. Jan. 2020</w:t>
            </w:r>
            <w:r>
              <w:t>3GPP TR 38.857 V1.0.0 (2020-12) Study on NR Positioning Enhancements; (Release 17)</w:t>
            </w:r>
          </w:p>
        </w:tc>
      </w:tr>
      <w:tr w:rsidR="00940B59" w14:paraId="2C1376B0" w14:textId="77777777" w:rsidTr="00175C77">
        <w:trPr>
          <w:tblCellSpacing w:w="15" w:type="dxa"/>
        </w:trPr>
        <w:tc>
          <w:tcPr>
            <w:tcW w:w="158" w:type="pct"/>
            <w:hideMark/>
          </w:tcPr>
          <w:p w14:paraId="26A0FF55" w14:textId="77777777" w:rsidR="00940B59" w:rsidRDefault="00940B59" w:rsidP="00213484">
            <w:pPr>
              <w:pStyle w:val="af8"/>
              <w:rPr>
                <w:noProof/>
              </w:rPr>
            </w:pPr>
            <w:r>
              <w:rPr>
                <w:noProof/>
              </w:rPr>
              <w:t xml:space="preserve">[4] </w:t>
            </w:r>
          </w:p>
        </w:tc>
        <w:tc>
          <w:tcPr>
            <w:tcW w:w="0" w:type="auto"/>
            <w:hideMark/>
          </w:tcPr>
          <w:p w14:paraId="09701648" w14:textId="068AFD6E" w:rsidR="00940B59" w:rsidRDefault="00940B59" w:rsidP="00213484">
            <w:r>
              <w:t>3GPP R1-210</w:t>
            </w:r>
            <w:r w:rsidR="00930D55">
              <w:t>4880</w:t>
            </w:r>
            <w:r>
              <w:t xml:space="preserve"> , " </w:t>
            </w:r>
            <w:r w:rsidR="00930D55" w:rsidRPr="00930D55">
              <w:t>Carrier/Subcarrier Phase Based Enhancement for 5G NR Positioning</w:t>
            </w:r>
            <w:r>
              <w:t xml:space="preserve"> " , Dankook University , RAN WG1 #105-e e-Meeting, May 10th – 27th, 2021</w:t>
            </w:r>
          </w:p>
        </w:tc>
      </w:tr>
      <w:tr w:rsidR="00940B59" w14:paraId="0FFE8863" w14:textId="77777777" w:rsidTr="00175C77">
        <w:trPr>
          <w:tblCellSpacing w:w="15" w:type="dxa"/>
        </w:trPr>
        <w:tc>
          <w:tcPr>
            <w:tcW w:w="158" w:type="pct"/>
            <w:hideMark/>
          </w:tcPr>
          <w:p w14:paraId="01BD1010" w14:textId="77777777" w:rsidR="00940B59" w:rsidRDefault="00940B59" w:rsidP="00213484">
            <w:pPr>
              <w:pStyle w:val="af8"/>
              <w:rPr>
                <w:noProof/>
              </w:rPr>
            </w:pPr>
            <w:r>
              <w:rPr>
                <w:noProof/>
              </w:rPr>
              <w:t xml:space="preserve">[5] </w:t>
            </w:r>
          </w:p>
        </w:tc>
        <w:tc>
          <w:tcPr>
            <w:tcW w:w="0" w:type="auto"/>
            <w:hideMark/>
          </w:tcPr>
          <w:p w14:paraId="4D1DEC49" w14:textId="77777777" w:rsidR="00940B59" w:rsidRDefault="00940B59" w:rsidP="00213484">
            <w:pPr>
              <w:pStyle w:val="af8"/>
              <w:rPr>
                <w:noProof/>
              </w:rPr>
            </w:pPr>
            <w:r>
              <w:t>www.locaila.com</w:t>
            </w:r>
          </w:p>
        </w:tc>
      </w:tr>
      <w:tr w:rsidR="00940B59" w14:paraId="246F2D4F" w14:textId="77777777" w:rsidTr="00175C77">
        <w:trPr>
          <w:tblCellSpacing w:w="15" w:type="dxa"/>
        </w:trPr>
        <w:tc>
          <w:tcPr>
            <w:tcW w:w="158" w:type="pct"/>
            <w:hideMark/>
          </w:tcPr>
          <w:p w14:paraId="32C2FC9B" w14:textId="77777777" w:rsidR="00940B59" w:rsidRDefault="00940B59" w:rsidP="00213484">
            <w:pPr>
              <w:pStyle w:val="af8"/>
              <w:rPr>
                <w:noProof/>
              </w:rPr>
            </w:pPr>
            <w:r>
              <w:rPr>
                <w:noProof/>
              </w:rPr>
              <w:t xml:space="preserve">[6] </w:t>
            </w:r>
          </w:p>
        </w:tc>
        <w:tc>
          <w:tcPr>
            <w:tcW w:w="0" w:type="auto"/>
            <w:hideMark/>
          </w:tcPr>
          <w:p w14:paraId="7D619A73" w14:textId="77777777" w:rsidR="00940B59" w:rsidRDefault="00940B59" w:rsidP="00213484">
            <w:pPr>
              <w:pStyle w:val="af8"/>
              <w:rPr>
                <w:noProof/>
              </w:rPr>
            </w:pPr>
            <w:r w:rsidRPr="00B01021">
              <w:t>https://www.youtube.com/watch?v=Gj2Wzfh39So</w:t>
            </w:r>
          </w:p>
        </w:tc>
      </w:tr>
    </w:tbl>
    <w:p w14:paraId="39EC3DCD" w14:textId="77777777" w:rsidR="00190500" w:rsidRDefault="00190500" w:rsidP="00D45EA1"/>
    <w:p w14:paraId="544989D5" w14:textId="77777777" w:rsidR="00190500" w:rsidRDefault="00190500" w:rsidP="00D45EA1"/>
    <w:p w14:paraId="52078F05" w14:textId="77777777" w:rsidR="00190500" w:rsidRDefault="00190500" w:rsidP="00D45EA1"/>
    <w:p w14:paraId="20EFFEF9" w14:textId="77777777" w:rsidR="00190500" w:rsidRDefault="00190500" w:rsidP="00D45EA1"/>
    <w:p w14:paraId="78D2E430" w14:textId="77777777" w:rsidR="00190500" w:rsidRDefault="00190500" w:rsidP="00D45EA1"/>
    <w:p w14:paraId="1AB8ECC7" w14:textId="77777777" w:rsidR="00190500" w:rsidRDefault="00190500" w:rsidP="00D45EA1"/>
    <w:p w14:paraId="5E691881" w14:textId="77777777" w:rsidR="00190500" w:rsidRDefault="00190500" w:rsidP="00D45EA1"/>
    <w:p w14:paraId="5EF915C1" w14:textId="77777777" w:rsidR="00190500" w:rsidRDefault="00190500" w:rsidP="00D45EA1"/>
    <w:p w14:paraId="517CEFEF" w14:textId="77777777" w:rsidR="00190500" w:rsidRDefault="00190500" w:rsidP="00D45EA1"/>
    <w:p w14:paraId="3FB15C60" w14:textId="77777777" w:rsidR="00190500" w:rsidRDefault="00190500" w:rsidP="00D45EA1"/>
    <w:p w14:paraId="162DC5A3" w14:textId="77777777" w:rsidR="00190500" w:rsidRDefault="00190500" w:rsidP="00D45EA1"/>
    <w:p w14:paraId="2CFABFFD" w14:textId="77777777" w:rsidR="00190500" w:rsidRDefault="00190500" w:rsidP="00D45EA1"/>
    <w:p w14:paraId="7236960C" w14:textId="77777777" w:rsidR="00190500" w:rsidRDefault="00190500" w:rsidP="00D45EA1"/>
    <w:p w14:paraId="01D23130" w14:textId="77777777" w:rsidR="00190500" w:rsidRDefault="00190500" w:rsidP="00D45EA1"/>
    <w:p w14:paraId="125CF9D4" w14:textId="77777777" w:rsidR="00190500" w:rsidRDefault="00190500" w:rsidP="00D45EA1"/>
    <w:p w14:paraId="6C69EFBC" w14:textId="5C7B682F" w:rsidR="00190500" w:rsidRDefault="00190500" w:rsidP="00D45EA1"/>
    <w:p w14:paraId="0558B622" w14:textId="374FEEC6" w:rsidR="00190500" w:rsidRDefault="00190500" w:rsidP="00D45EA1"/>
    <w:p w14:paraId="1087F328" w14:textId="77777777" w:rsidR="00190500" w:rsidRDefault="00190500" w:rsidP="00D45EA1">
      <w:bookmarkStart w:id="3" w:name="_GoBack"/>
      <w:bookmarkEnd w:id="3"/>
    </w:p>
    <w:p w14:paraId="364BDC27" w14:textId="77777777" w:rsidR="00190500" w:rsidRDefault="00190500" w:rsidP="00D45EA1"/>
    <w:p w14:paraId="7B00C9C5" w14:textId="77777777" w:rsidR="00190500" w:rsidRDefault="00190500" w:rsidP="00D45EA1"/>
    <w:p w14:paraId="37ADFAB1" w14:textId="77777777" w:rsidR="00190500" w:rsidRPr="000317A9" w:rsidRDefault="00D45EA1" w:rsidP="00190500">
      <w:pPr>
        <w:rPr>
          <w:rFonts w:eastAsia="맑은 고딕" w:hint="eastAsia"/>
          <w:lang w:eastAsia="ko-KR"/>
        </w:rPr>
      </w:pPr>
      <w:r>
        <w:fldChar w:fldCharType="end"/>
      </w:r>
      <w:r w:rsidR="00190500">
        <w:rPr>
          <w:rFonts w:eastAsia="맑은 고딕" w:hint="eastAsia"/>
          <w:lang w:eastAsia="ko-KR"/>
        </w:rPr>
        <w:t>-</w:t>
      </w:r>
      <w:r w:rsidR="00190500">
        <w:rPr>
          <w:rFonts w:eastAsia="맑은 고딕"/>
          <w:lang w:eastAsia="ko-KR"/>
        </w:rPr>
        <w:t>----------------------------------------------------------------------------------------------------------</w:t>
      </w:r>
    </w:p>
    <w:p w14:paraId="28772CE6" w14:textId="77777777" w:rsidR="00190500" w:rsidRPr="00A62830" w:rsidRDefault="00190500" w:rsidP="00190500">
      <w:pPr>
        <w:ind w:leftChars="400" w:left="880"/>
        <w:rPr>
          <w:rFonts w:eastAsia="맑은 고딕"/>
          <w:lang w:eastAsia="ko-KR"/>
        </w:rPr>
      </w:pPr>
      <w:proofErr w:type="gramStart"/>
      <w:r w:rsidRPr="00A62830">
        <w:rPr>
          <w:rFonts w:eastAsia="맑은 고딕" w:hint="eastAsia"/>
          <w:lang w:eastAsia="ko-KR"/>
        </w:rPr>
        <w:t>c</w:t>
      </w:r>
      <w:r w:rsidRPr="00A62830">
        <w:rPr>
          <w:rFonts w:eastAsia="맑은 고딕"/>
          <w:lang w:eastAsia="ko-KR"/>
        </w:rPr>
        <w:t>ontact :</w:t>
      </w:r>
      <w:proofErr w:type="gramEnd"/>
      <w:r w:rsidRPr="00A62830">
        <w:rPr>
          <w:rFonts w:eastAsia="맑은 고딕"/>
          <w:lang w:eastAsia="ko-KR"/>
        </w:rPr>
        <w:t xml:space="preserve">   </w:t>
      </w:r>
      <w:proofErr w:type="spellStart"/>
      <w:r w:rsidRPr="00A62830">
        <w:rPr>
          <w:rFonts w:eastAsia="맑은 고딕"/>
          <w:lang w:eastAsia="ko-KR"/>
        </w:rPr>
        <w:t>Jaihyung</w:t>
      </w:r>
      <w:proofErr w:type="spellEnd"/>
      <w:r w:rsidRPr="00A62830">
        <w:rPr>
          <w:rFonts w:eastAsia="맑은 고딕"/>
          <w:lang w:eastAsia="ko-KR"/>
        </w:rPr>
        <w:t xml:space="preserve"> Cho      </w:t>
      </w:r>
      <w:r>
        <w:rPr>
          <w:rFonts w:eastAsia="맑은 고딕"/>
          <w:lang w:eastAsia="ko-KR"/>
        </w:rPr>
        <w:t xml:space="preserve">     </w:t>
      </w:r>
      <w:r w:rsidRPr="00A62830">
        <w:rPr>
          <w:rFonts w:eastAsia="맑은 고딕"/>
          <w:lang w:eastAsia="ko-KR"/>
        </w:rPr>
        <w:t xml:space="preserve">jaihyung.cho@gmail.com </w:t>
      </w:r>
    </w:p>
    <w:p w14:paraId="15E25176" w14:textId="110A8ACC" w:rsidR="0077570F" w:rsidRPr="00190500" w:rsidRDefault="00190500" w:rsidP="00190500">
      <w:pPr>
        <w:ind w:leftChars="400" w:left="880"/>
        <w:rPr>
          <w:rFonts w:eastAsia="맑은 고딕" w:hint="eastAsia"/>
          <w:lang w:eastAsia="ko-KR"/>
        </w:rPr>
      </w:pPr>
      <w:r w:rsidRPr="00A62830">
        <w:rPr>
          <w:rFonts w:eastAsia="맑은 고딕" w:hint="eastAsia"/>
          <w:lang w:eastAsia="ko-KR"/>
        </w:rPr>
        <w:t xml:space="preserve"> </w:t>
      </w:r>
      <w:r w:rsidRPr="00A62830">
        <w:rPr>
          <w:rFonts w:eastAsia="맑은 고딕"/>
          <w:lang w:eastAsia="ko-KR"/>
        </w:rPr>
        <w:t xml:space="preserve">                 Hyeon</w:t>
      </w:r>
      <w:r>
        <w:rPr>
          <w:rFonts w:eastAsia="맑은 고딕"/>
          <w:lang w:eastAsia="ko-KR"/>
        </w:rPr>
        <w:t xml:space="preserve"> W</w:t>
      </w:r>
      <w:r w:rsidRPr="00A62830">
        <w:rPr>
          <w:rFonts w:eastAsia="맑은 고딕"/>
          <w:lang w:eastAsia="ko-KR"/>
        </w:rPr>
        <w:t>oo Lee     wooja</w:t>
      </w:r>
      <w:r>
        <w:rPr>
          <w:rFonts w:eastAsia="맑은 고딕"/>
          <w:lang w:eastAsia="ko-KR"/>
        </w:rPr>
        <w:t>a</w:t>
      </w:r>
      <w:r w:rsidRPr="00A62830">
        <w:rPr>
          <w:rFonts w:eastAsia="맑은 고딕"/>
          <w:lang w:eastAsia="ko-KR"/>
        </w:rPr>
        <w:t>@d</w:t>
      </w:r>
      <w:r>
        <w:rPr>
          <w:rFonts w:eastAsia="맑은 고딕"/>
          <w:lang w:eastAsia="ko-KR"/>
        </w:rPr>
        <w:t>an</w:t>
      </w:r>
      <w:r w:rsidRPr="00A62830">
        <w:rPr>
          <w:rFonts w:eastAsia="맑은 고딕"/>
          <w:lang w:eastAsia="ko-KR"/>
        </w:rPr>
        <w:t>k</w:t>
      </w:r>
      <w:r>
        <w:rPr>
          <w:rFonts w:eastAsia="맑은 고딕"/>
          <w:lang w:eastAsia="ko-KR"/>
        </w:rPr>
        <w:t>ook</w:t>
      </w:r>
      <w:r w:rsidRPr="00A62830">
        <w:rPr>
          <w:rFonts w:eastAsia="맑은 고딕"/>
          <w:lang w:eastAsia="ko-KR"/>
        </w:rPr>
        <w:t>.ac.kr</w:t>
      </w:r>
    </w:p>
    <w:sectPr w:rsidR="0077570F" w:rsidRPr="0019050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7D1E38" w14:textId="77777777" w:rsidR="004B5086" w:rsidRDefault="004B5086">
      <w:r>
        <w:separator/>
      </w:r>
    </w:p>
  </w:endnote>
  <w:endnote w:type="continuationSeparator" w:id="0">
    <w:p w14:paraId="0D2F0CA1" w14:textId="77777777" w:rsidR="004B5086" w:rsidRDefault="004B5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271E81" w14:textId="77777777" w:rsidR="004B5086" w:rsidRDefault="004B5086">
      <w:r>
        <w:separator/>
      </w:r>
    </w:p>
  </w:footnote>
  <w:footnote w:type="continuationSeparator" w:id="0">
    <w:p w14:paraId="58D3A057" w14:textId="77777777" w:rsidR="004B5086" w:rsidRDefault="004B50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3C26EA"/>
    <w:multiLevelType w:val="hybridMultilevel"/>
    <w:tmpl w:val="34EE1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682B89"/>
    <w:multiLevelType w:val="hybridMultilevel"/>
    <w:tmpl w:val="11006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0C57D6"/>
    <w:multiLevelType w:val="hybridMultilevel"/>
    <w:tmpl w:val="84A65FDC"/>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 w15:restartNumberingAfterBreak="0">
    <w:nsid w:val="1EBA07F2"/>
    <w:multiLevelType w:val="hybridMultilevel"/>
    <w:tmpl w:val="F3083E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EC1080B"/>
    <w:multiLevelType w:val="hybridMultilevel"/>
    <w:tmpl w:val="5BD69E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EEA219F"/>
    <w:multiLevelType w:val="hybridMultilevel"/>
    <w:tmpl w:val="52C0143A"/>
    <w:lvl w:ilvl="0" w:tplc="F698E1CE">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6" w15:restartNumberingAfterBreak="0">
    <w:nsid w:val="208845B5"/>
    <w:multiLevelType w:val="hybridMultilevel"/>
    <w:tmpl w:val="E878C8F6"/>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725DD3"/>
    <w:multiLevelType w:val="hybridMultilevel"/>
    <w:tmpl w:val="49F80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464C0D"/>
    <w:multiLevelType w:val="hybridMultilevel"/>
    <w:tmpl w:val="8F6499AE"/>
    <w:lvl w:ilvl="0" w:tplc="131C84F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36535109"/>
    <w:multiLevelType w:val="hybridMultilevel"/>
    <w:tmpl w:val="309636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C2F07C5"/>
    <w:multiLevelType w:val="hybridMultilevel"/>
    <w:tmpl w:val="BB30BE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484D774A"/>
    <w:multiLevelType w:val="hybridMultilevel"/>
    <w:tmpl w:val="BE9C0ED6"/>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AD1E5A"/>
    <w:multiLevelType w:val="hybridMultilevel"/>
    <w:tmpl w:val="550C34A2"/>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6" w15:restartNumberingAfterBreak="0">
    <w:nsid w:val="537334E0"/>
    <w:multiLevelType w:val="hybridMultilevel"/>
    <w:tmpl w:val="7E088118"/>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8" w15:restartNumberingAfterBreak="0">
    <w:nsid w:val="6454340B"/>
    <w:multiLevelType w:val="hybridMultilevel"/>
    <w:tmpl w:val="88F0D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5D03442"/>
    <w:multiLevelType w:val="hybridMultilevel"/>
    <w:tmpl w:val="C346FDD4"/>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3BA7FC3"/>
    <w:multiLevelType w:val="hybridMultilevel"/>
    <w:tmpl w:val="86222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9"/>
  </w:num>
  <w:num w:numId="3">
    <w:abstractNumId w:val="15"/>
  </w:num>
  <w:num w:numId="4">
    <w:abstractNumId w:val="12"/>
  </w:num>
  <w:num w:numId="5">
    <w:abstractNumId w:val="17"/>
  </w:num>
  <w:num w:numId="6">
    <w:abstractNumId w:val="13"/>
  </w:num>
  <w:num w:numId="7">
    <w:abstractNumId w:val="6"/>
  </w:num>
  <w:num w:numId="8">
    <w:abstractNumId w:val="10"/>
  </w:num>
  <w:num w:numId="9">
    <w:abstractNumId w:val="14"/>
  </w:num>
  <w:num w:numId="10">
    <w:abstractNumId w:val="1"/>
  </w:num>
  <w:num w:numId="11">
    <w:abstractNumId w:val="9"/>
  </w:num>
  <w:num w:numId="12">
    <w:abstractNumId w:val="9"/>
  </w:num>
  <w:num w:numId="13">
    <w:abstractNumId w:val="20"/>
  </w:num>
  <w:num w:numId="14">
    <w:abstractNumId w:val="18"/>
  </w:num>
  <w:num w:numId="15">
    <w:abstractNumId w:val="7"/>
  </w:num>
  <w:num w:numId="16">
    <w:abstractNumId w:val="0"/>
  </w:num>
  <w:num w:numId="17">
    <w:abstractNumId w:val="2"/>
  </w:num>
  <w:num w:numId="18">
    <w:abstractNumId w:val="5"/>
  </w:num>
  <w:num w:numId="19">
    <w:abstractNumId w:val="9"/>
  </w:num>
  <w:num w:numId="20">
    <w:abstractNumId w:val="4"/>
  </w:num>
  <w:num w:numId="21">
    <w:abstractNumId w:val="16"/>
  </w:num>
  <w:num w:numId="22">
    <w:abstractNumId w:val="3"/>
  </w:num>
  <w:num w:numId="23">
    <w:abstractNumId w:val="19"/>
  </w:num>
  <w:num w:numId="24">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ko-KR"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D04"/>
    <w:rsid w:val="00000DB2"/>
    <w:rsid w:val="000020F6"/>
    <w:rsid w:val="00002893"/>
    <w:rsid w:val="000033A3"/>
    <w:rsid w:val="00003605"/>
    <w:rsid w:val="00003C2D"/>
    <w:rsid w:val="00003C56"/>
    <w:rsid w:val="00003E6C"/>
    <w:rsid w:val="00003EC2"/>
    <w:rsid w:val="000040A9"/>
    <w:rsid w:val="0000458E"/>
    <w:rsid w:val="00004D82"/>
    <w:rsid w:val="00004E70"/>
    <w:rsid w:val="0000649E"/>
    <w:rsid w:val="000072B6"/>
    <w:rsid w:val="00007813"/>
    <w:rsid w:val="000109E6"/>
    <w:rsid w:val="00011F67"/>
    <w:rsid w:val="00012862"/>
    <w:rsid w:val="000128E6"/>
    <w:rsid w:val="00013B4F"/>
    <w:rsid w:val="000159C1"/>
    <w:rsid w:val="00015D4A"/>
    <w:rsid w:val="00015EFB"/>
    <w:rsid w:val="000164C6"/>
    <w:rsid w:val="000165E2"/>
    <w:rsid w:val="000172BE"/>
    <w:rsid w:val="00017D8A"/>
    <w:rsid w:val="00020107"/>
    <w:rsid w:val="000213EA"/>
    <w:rsid w:val="00021E1E"/>
    <w:rsid w:val="00023388"/>
    <w:rsid w:val="00023425"/>
    <w:rsid w:val="000241BE"/>
    <w:rsid w:val="000242F2"/>
    <w:rsid w:val="00024C90"/>
    <w:rsid w:val="0002509B"/>
    <w:rsid w:val="00026D4B"/>
    <w:rsid w:val="00027095"/>
    <w:rsid w:val="000275C6"/>
    <w:rsid w:val="00027AD6"/>
    <w:rsid w:val="0003024C"/>
    <w:rsid w:val="0003043A"/>
    <w:rsid w:val="00031ADB"/>
    <w:rsid w:val="00032056"/>
    <w:rsid w:val="000328CA"/>
    <w:rsid w:val="00032E40"/>
    <w:rsid w:val="0003376B"/>
    <w:rsid w:val="00033E89"/>
    <w:rsid w:val="00034676"/>
    <w:rsid w:val="000346E6"/>
    <w:rsid w:val="000352B3"/>
    <w:rsid w:val="00035B9D"/>
    <w:rsid w:val="000366DB"/>
    <w:rsid w:val="000379B0"/>
    <w:rsid w:val="00037B3F"/>
    <w:rsid w:val="0004023E"/>
    <w:rsid w:val="0004024B"/>
    <w:rsid w:val="000410BC"/>
    <w:rsid w:val="00041C57"/>
    <w:rsid w:val="00042098"/>
    <w:rsid w:val="0004285C"/>
    <w:rsid w:val="000434B7"/>
    <w:rsid w:val="000435E4"/>
    <w:rsid w:val="0004473D"/>
    <w:rsid w:val="00046796"/>
    <w:rsid w:val="000467FD"/>
    <w:rsid w:val="00046AAF"/>
    <w:rsid w:val="00047180"/>
    <w:rsid w:val="00047225"/>
    <w:rsid w:val="000475DB"/>
    <w:rsid w:val="00047C72"/>
    <w:rsid w:val="00047E60"/>
    <w:rsid w:val="00051492"/>
    <w:rsid w:val="00052AD2"/>
    <w:rsid w:val="000530DF"/>
    <w:rsid w:val="0005360F"/>
    <w:rsid w:val="00053CBE"/>
    <w:rsid w:val="00053E96"/>
    <w:rsid w:val="000545CC"/>
    <w:rsid w:val="00054E0C"/>
    <w:rsid w:val="0005541D"/>
    <w:rsid w:val="000565C8"/>
    <w:rsid w:val="00057DC8"/>
    <w:rsid w:val="00061260"/>
    <w:rsid w:val="000612E1"/>
    <w:rsid w:val="000614FE"/>
    <w:rsid w:val="00062254"/>
    <w:rsid w:val="00063167"/>
    <w:rsid w:val="000640C0"/>
    <w:rsid w:val="00065D38"/>
    <w:rsid w:val="00067DD1"/>
    <w:rsid w:val="00070447"/>
    <w:rsid w:val="000706E7"/>
    <w:rsid w:val="00070EF8"/>
    <w:rsid w:val="00071192"/>
    <w:rsid w:val="000713A7"/>
    <w:rsid w:val="000714FF"/>
    <w:rsid w:val="00072A80"/>
    <w:rsid w:val="000731A0"/>
    <w:rsid w:val="0007349F"/>
    <w:rsid w:val="000736C1"/>
    <w:rsid w:val="00073797"/>
    <w:rsid w:val="00073DEC"/>
    <w:rsid w:val="00074529"/>
    <w:rsid w:val="000745AA"/>
    <w:rsid w:val="00074E86"/>
    <w:rsid w:val="00076097"/>
    <w:rsid w:val="00076541"/>
    <w:rsid w:val="0007654B"/>
    <w:rsid w:val="000772F4"/>
    <w:rsid w:val="000776EB"/>
    <w:rsid w:val="00081F5B"/>
    <w:rsid w:val="000823B0"/>
    <w:rsid w:val="00082B15"/>
    <w:rsid w:val="0008335B"/>
    <w:rsid w:val="00083379"/>
    <w:rsid w:val="00083587"/>
    <w:rsid w:val="00083838"/>
    <w:rsid w:val="00083B6A"/>
    <w:rsid w:val="00083B71"/>
    <w:rsid w:val="00084E72"/>
    <w:rsid w:val="0008568F"/>
    <w:rsid w:val="00085E04"/>
    <w:rsid w:val="00086128"/>
    <w:rsid w:val="00086800"/>
    <w:rsid w:val="00087913"/>
    <w:rsid w:val="000902DC"/>
    <w:rsid w:val="000911AE"/>
    <w:rsid w:val="00093697"/>
    <w:rsid w:val="00093D42"/>
    <w:rsid w:val="00093DD0"/>
    <w:rsid w:val="00094349"/>
    <w:rsid w:val="00094500"/>
    <w:rsid w:val="00094A16"/>
    <w:rsid w:val="00094DE6"/>
    <w:rsid w:val="00096356"/>
    <w:rsid w:val="00097C4D"/>
    <w:rsid w:val="00097C99"/>
    <w:rsid w:val="000A0F14"/>
    <w:rsid w:val="000A1441"/>
    <w:rsid w:val="000A1A06"/>
    <w:rsid w:val="000A1B60"/>
    <w:rsid w:val="000A21B4"/>
    <w:rsid w:val="000A2550"/>
    <w:rsid w:val="000A2A16"/>
    <w:rsid w:val="000A2CC7"/>
    <w:rsid w:val="000A2ED6"/>
    <w:rsid w:val="000A4205"/>
    <w:rsid w:val="000A4A19"/>
    <w:rsid w:val="000A6351"/>
    <w:rsid w:val="000A63D6"/>
    <w:rsid w:val="000A6988"/>
    <w:rsid w:val="000A74C4"/>
    <w:rsid w:val="000A7B38"/>
    <w:rsid w:val="000B0343"/>
    <w:rsid w:val="000B1298"/>
    <w:rsid w:val="000B1C95"/>
    <w:rsid w:val="000B2985"/>
    <w:rsid w:val="000B2C88"/>
    <w:rsid w:val="000B3342"/>
    <w:rsid w:val="000B4875"/>
    <w:rsid w:val="000B51FA"/>
    <w:rsid w:val="000B5905"/>
    <w:rsid w:val="000B5975"/>
    <w:rsid w:val="000B6023"/>
    <w:rsid w:val="000B6E2C"/>
    <w:rsid w:val="000B76C5"/>
    <w:rsid w:val="000B7A10"/>
    <w:rsid w:val="000C0CAF"/>
    <w:rsid w:val="000C115D"/>
    <w:rsid w:val="000C122F"/>
    <w:rsid w:val="000C1535"/>
    <w:rsid w:val="000C252B"/>
    <w:rsid w:val="000C2FBD"/>
    <w:rsid w:val="000C3835"/>
    <w:rsid w:val="000C3B0C"/>
    <w:rsid w:val="000C422D"/>
    <w:rsid w:val="000C44C8"/>
    <w:rsid w:val="000C5F91"/>
    <w:rsid w:val="000C6025"/>
    <w:rsid w:val="000C6183"/>
    <w:rsid w:val="000D025C"/>
    <w:rsid w:val="000D0565"/>
    <w:rsid w:val="000D0E4E"/>
    <w:rsid w:val="000D113C"/>
    <w:rsid w:val="000D12D1"/>
    <w:rsid w:val="000D159A"/>
    <w:rsid w:val="000D1796"/>
    <w:rsid w:val="000D22CC"/>
    <w:rsid w:val="000D36AE"/>
    <w:rsid w:val="000D38A1"/>
    <w:rsid w:val="000D475C"/>
    <w:rsid w:val="000D4C4E"/>
    <w:rsid w:val="000D5077"/>
    <w:rsid w:val="000D5362"/>
    <w:rsid w:val="000D57F8"/>
    <w:rsid w:val="000D5851"/>
    <w:rsid w:val="000D5C60"/>
    <w:rsid w:val="000D71E2"/>
    <w:rsid w:val="000D73A5"/>
    <w:rsid w:val="000D7978"/>
    <w:rsid w:val="000D7E2F"/>
    <w:rsid w:val="000E07D6"/>
    <w:rsid w:val="000E137F"/>
    <w:rsid w:val="000E1380"/>
    <w:rsid w:val="000E14B8"/>
    <w:rsid w:val="000E18DF"/>
    <w:rsid w:val="000E1C53"/>
    <w:rsid w:val="000E233D"/>
    <w:rsid w:val="000E39CB"/>
    <w:rsid w:val="000E3B22"/>
    <w:rsid w:val="000E4E66"/>
    <w:rsid w:val="000E5319"/>
    <w:rsid w:val="000E59A0"/>
    <w:rsid w:val="000E5B36"/>
    <w:rsid w:val="000E7A84"/>
    <w:rsid w:val="000F1491"/>
    <w:rsid w:val="000F15BC"/>
    <w:rsid w:val="000F180A"/>
    <w:rsid w:val="000F1C92"/>
    <w:rsid w:val="000F2EEE"/>
    <w:rsid w:val="000F3697"/>
    <w:rsid w:val="000F4FD2"/>
    <w:rsid w:val="000F782D"/>
    <w:rsid w:val="000F7F58"/>
    <w:rsid w:val="00100128"/>
    <w:rsid w:val="00100FF3"/>
    <w:rsid w:val="00101C69"/>
    <w:rsid w:val="001026CA"/>
    <w:rsid w:val="00103E7B"/>
    <w:rsid w:val="001043C2"/>
    <w:rsid w:val="001043E1"/>
    <w:rsid w:val="0010505A"/>
    <w:rsid w:val="00105CC7"/>
    <w:rsid w:val="00107779"/>
    <w:rsid w:val="001078C2"/>
    <w:rsid w:val="00107E1C"/>
    <w:rsid w:val="00110243"/>
    <w:rsid w:val="00111066"/>
    <w:rsid w:val="001112C4"/>
    <w:rsid w:val="00111444"/>
    <w:rsid w:val="00111465"/>
    <w:rsid w:val="00111723"/>
    <w:rsid w:val="001129B5"/>
    <w:rsid w:val="00112BE6"/>
    <w:rsid w:val="001141E3"/>
    <w:rsid w:val="001144DF"/>
    <w:rsid w:val="00114560"/>
    <w:rsid w:val="00114939"/>
    <w:rsid w:val="0011557B"/>
    <w:rsid w:val="00117C85"/>
    <w:rsid w:val="00120B13"/>
    <w:rsid w:val="00124D84"/>
    <w:rsid w:val="00124FEF"/>
    <w:rsid w:val="001250DD"/>
    <w:rsid w:val="00125733"/>
    <w:rsid w:val="001263AA"/>
    <w:rsid w:val="00127364"/>
    <w:rsid w:val="00127BE5"/>
    <w:rsid w:val="00130779"/>
    <w:rsid w:val="001307A1"/>
    <w:rsid w:val="001321D3"/>
    <w:rsid w:val="0013345E"/>
    <w:rsid w:val="00133599"/>
    <w:rsid w:val="00133BF7"/>
    <w:rsid w:val="00134B88"/>
    <w:rsid w:val="00136A23"/>
    <w:rsid w:val="00136B99"/>
    <w:rsid w:val="00140213"/>
    <w:rsid w:val="0014063E"/>
    <w:rsid w:val="0014087D"/>
    <w:rsid w:val="00140F74"/>
    <w:rsid w:val="00141191"/>
    <w:rsid w:val="0014159C"/>
    <w:rsid w:val="00142665"/>
    <w:rsid w:val="0014384A"/>
    <w:rsid w:val="0014450F"/>
    <w:rsid w:val="00144950"/>
    <w:rsid w:val="00144D8F"/>
    <w:rsid w:val="00145C74"/>
    <w:rsid w:val="001462E9"/>
    <w:rsid w:val="00146E32"/>
    <w:rsid w:val="00151619"/>
    <w:rsid w:val="00152659"/>
    <w:rsid w:val="00152835"/>
    <w:rsid w:val="0015288F"/>
    <w:rsid w:val="00152D05"/>
    <w:rsid w:val="001559FA"/>
    <w:rsid w:val="001562C6"/>
    <w:rsid w:val="00156374"/>
    <w:rsid w:val="00156FDD"/>
    <w:rsid w:val="001576AE"/>
    <w:rsid w:val="001577D8"/>
    <w:rsid w:val="00157A06"/>
    <w:rsid w:val="00157FC3"/>
    <w:rsid w:val="001601F8"/>
    <w:rsid w:val="00160461"/>
    <w:rsid w:val="00160739"/>
    <w:rsid w:val="0016271E"/>
    <w:rsid w:val="00162B27"/>
    <w:rsid w:val="00162D7A"/>
    <w:rsid w:val="00164C5E"/>
    <w:rsid w:val="00164DAB"/>
    <w:rsid w:val="00165BBB"/>
    <w:rsid w:val="0016613F"/>
    <w:rsid w:val="00166215"/>
    <w:rsid w:val="00166591"/>
    <w:rsid w:val="001673D7"/>
    <w:rsid w:val="00170C19"/>
    <w:rsid w:val="00171143"/>
    <w:rsid w:val="001722CF"/>
    <w:rsid w:val="00172864"/>
    <w:rsid w:val="00172B82"/>
    <w:rsid w:val="00172EFA"/>
    <w:rsid w:val="00173608"/>
    <w:rsid w:val="001745EC"/>
    <w:rsid w:val="001747B7"/>
    <w:rsid w:val="00175204"/>
    <w:rsid w:val="00175382"/>
    <w:rsid w:val="00175C30"/>
    <w:rsid w:val="00175C77"/>
    <w:rsid w:val="00175F8C"/>
    <w:rsid w:val="00177069"/>
    <w:rsid w:val="0017725E"/>
    <w:rsid w:val="00177FC1"/>
    <w:rsid w:val="001815A2"/>
    <w:rsid w:val="0018162C"/>
    <w:rsid w:val="00181FC1"/>
    <w:rsid w:val="0018278A"/>
    <w:rsid w:val="00182C76"/>
    <w:rsid w:val="00183034"/>
    <w:rsid w:val="001830F7"/>
    <w:rsid w:val="001835C3"/>
    <w:rsid w:val="00183EE6"/>
    <w:rsid w:val="00184A9E"/>
    <w:rsid w:val="0018588A"/>
    <w:rsid w:val="00185A39"/>
    <w:rsid w:val="00187252"/>
    <w:rsid w:val="00190500"/>
    <w:rsid w:val="00190AC7"/>
    <w:rsid w:val="00191C91"/>
    <w:rsid w:val="00192DD9"/>
    <w:rsid w:val="00194339"/>
    <w:rsid w:val="00194848"/>
    <w:rsid w:val="001958EA"/>
    <w:rsid w:val="00195E0E"/>
    <w:rsid w:val="00197DF3"/>
    <w:rsid w:val="001A1613"/>
    <w:rsid w:val="001A165E"/>
    <w:rsid w:val="001A180D"/>
    <w:rsid w:val="001A1BAC"/>
    <w:rsid w:val="001A23CE"/>
    <w:rsid w:val="001A2C89"/>
    <w:rsid w:val="001A673E"/>
    <w:rsid w:val="001A7763"/>
    <w:rsid w:val="001A790E"/>
    <w:rsid w:val="001B1917"/>
    <w:rsid w:val="001B206E"/>
    <w:rsid w:val="001B3964"/>
    <w:rsid w:val="001B4452"/>
    <w:rsid w:val="001B466C"/>
    <w:rsid w:val="001B48C5"/>
    <w:rsid w:val="001B4F34"/>
    <w:rsid w:val="001B5281"/>
    <w:rsid w:val="001B52EC"/>
    <w:rsid w:val="001B554A"/>
    <w:rsid w:val="001B584A"/>
    <w:rsid w:val="001B5980"/>
    <w:rsid w:val="001B61F1"/>
    <w:rsid w:val="001B6564"/>
    <w:rsid w:val="001B691A"/>
    <w:rsid w:val="001B7735"/>
    <w:rsid w:val="001C02D8"/>
    <w:rsid w:val="001C04E3"/>
    <w:rsid w:val="001C0E8B"/>
    <w:rsid w:val="001C1F95"/>
    <w:rsid w:val="001C2247"/>
    <w:rsid w:val="001C226D"/>
    <w:rsid w:val="001C2378"/>
    <w:rsid w:val="001C3EE9"/>
    <w:rsid w:val="001C3FA4"/>
    <w:rsid w:val="001C407F"/>
    <w:rsid w:val="001C40F9"/>
    <w:rsid w:val="001C458B"/>
    <w:rsid w:val="001C5700"/>
    <w:rsid w:val="001C5A8B"/>
    <w:rsid w:val="001C5D4F"/>
    <w:rsid w:val="001C64C0"/>
    <w:rsid w:val="001C69DA"/>
    <w:rsid w:val="001C6F06"/>
    <w:rsid w:val="001C6F7B"/>
    <w:rsid w:val="001D0280"/>
    <w:rsid w:val="001D183B"/>
    <w:rsid w:val="001D1D95"/>
    <w:rsid w:val="001D2360"/>
    <w:rsid w:val="001D27EC"/>
    <w:rsid w:val="001D283F"/>
    <w:rsid w:val="001D3109"/>
    <w:rsid w:val="001D332E"/>
    <w:rsid w:val="001D4258"/>
    <w:rsid w:val="001D465C"/>
    <w:rsid w:val="001D4E03"/>
    <w:rsid w:val="001D5033"/>
    <w:rsid w:val="001D5C88"/>
    <w:rsid w:val="001D6567"/>
    <w:rsid w:val="001D695C"/>
    <w:rsid w:val="001D6E62"/>
    <w:rsid w:val="001D6FD9"/>
    <w:rsid w:val="001D780E"/>
    <w:rsid w:val="001E05C3"/>
    <w:rsid w:val="001E0AD3"/>
    <w:rsid w:val="001E20E1"/>
    <w:rsid w:val="001E3120"/>
    <w:rsid w:val="001E36E4"/>
    <w:rsid w:val="001E379D"/>
    <w:rsid w:val="001E382B"/>
    <w:rsid w:val="001E3A3C"/>
    <w:rsid w:val="001E58D0"/>
    <w:rsid w:val="001E5C23"/>
    <w:rsid w:val="001E690D"/>
    <w:rsid w:val="001E740F"/>
    <w:rsid w:val="001E7504"/>
    <w:rsid w:val="001E76DF"/>
    <w:rsid w:val="001F1308"/>
    <w:rsid w:val="001F1525"/>
    <w:rsid w:val="001F17A3"/>
    <w:rsid w:val="001F1C0B"/>
    <w:rsid w:val="001F1E87"/>
    <w:rsid w:val="001F1EB6"/>
    <w:rsid w:val="001F2E23"/>
    <w:rsid w:val="001F341F"/>
    <w:rsid w:val="001F3911"/>
    <w:rsid w:val="001F3F1A"/>
    <w:rsid w:val="001F4CB6"/>
    <w:rsid w:val="001F4CBD"/>
    <w:rsid w:val="001F4EC5"/>
    <w:rsid w:val="001F5545"/>
    <w:rsid w:val="001F5777"/>
    <w:rsid w:val="001F5937"/>
    <w:rsid w:val="001F59E3"/>
    <w:rsid w:val="001F59ED"/>
    <w:rsid w:val="001F7121"/>
    <w:rsid w:val="00200D2C"/>
    <w:rsid w:val="002019D8"/>
    <w:rsid w:val="00201EC7"/>
    <w:rsid w:val="002029D3"/>
    <w:rsid w:val="0020349A"/>
    <w:rsid w:val="002034B4"/>
    <w:rsid w:val="00204032"/>
    <w:rsid w:val="002041DA"/>
    <w:rsid w:val="00204BAD"/>
    <w:rsid w:val="00204D60"/>
    <w:rsid w:val="00205627"/>
    <w:rsid w:val="002056D0"/>
    <w:rsid w:val="00205AC0"/>
    <w:rsid w:val="002068BA"/>
    <w:rsid w:val="00206E04"/>
    <w:rsid w:val="00210860"/>
    <w:rsid w:val="00210B6A"/>
    <w:rsid w:val="00210EB4"/>
    <w:rsid w:val="002127C7"/>
    <w:rsid w:val="002128D3"/>
    <w:rsid w:val="00212CB6"/>
    <w:rsid w:val="00212E37"/>
    <w:rsid w:val="002140FF"/>
    <w:rsid w:val="0021696E"/>
    <w:rsid w:val="002171FB"/>
    <w:rsid w:val="00220894"/>
    <w:rsid w:val="00224952"/>
    <w:rsid w:val="00224DD2"/>
    <w:rsid w:val="00224FFD"/>
    <w:rsid w:val="00225A6A"/>
    <w:rsid w:val="00225AC7"/>
    <w:rsid w:val="00225ACC"/>
    <w:rsid w:val="00226FE8"/>
    <w:rsid w:val="00231C25"/>
    <w:rsid w:val="00231C6F"/>
    <w:rsid w:val="00231E0A"/>
    <w:rsid w:val="00232A90"/>
    <w:rsid w:val="00234151"/>
    <w:rsid w:val="002347B7"/>
    <w:rsid w:val="00234F8C"/>
    <w:rsid w:val="002353D6"/>
    <w:rsid w:val="00235542"/>
    <w:rsid w:val="00236603"/>
    <w:rsid w:val="002369B0"/>
    <w:rsid w:val="00236AD8"/>
    <w:rsid w:val="00236D66"/>
    <w:rsid w:val="00237DFE"/>
    <w:rsid w:val="002401F5"/>
    <w:rsid w:val="00240E54"/>
    <w:rsid w:val="0024113B"/>
    <w:rsid w:val="002451C5"/>
    <w:rsid w:val="00245F1F"/>
    <w:rsid w:val="0024663B"/>
    <w:rsid w:val="00247103"/>
    <w:rsid w:val="00247646"/>
    <w:rsid w:val="00250067"/>
    <w:rsid w:val="002510DD"/>
    <w:rsid w:val="002516DE"/>
    <w:rsid w:val="00251F81"/>
    <w:rsid w:val="00252BE0"/>
    <w:rsid w:val="00253588"/>
    <w:rsid w:val="002546F4"/>
    <w:rsid w:val="00254879"/>
    <w:rsid w:val="002551D0"/>
    <w:rsid w:val="00255374"/>
    <w:rsid w:val="0025651A"/>
    <w:rsid w:val="00257BF4"/>
    <w:rsid w:val="00257DA0"/>
    <w:rsid w:val="00260003"/>
    <w:rsid w:val="0026035D"/>
    <w:rsid w:val="002606D6"/>
    <w:rsid w:val="00261C98"/>
    <w:rsid w:val="0026248E"/>
    <w:rsid w:val="00262914"/>
    <w:rsid w:val="002647BF"/>
    <w:rsid w:val="002647D5"/>
    <w:rsid w:val="00265032"/>
    <w:rsid w:val="002651FB"/>
    <w:rsid w:val="0026538C"/>
    <w:rsid w:val="00265781"/>
    <w:rsid w:val="00266B13"/>
    <w:rsid w:val="00270728"/>
    <w:rsid w:val="0027094E"/>
    <w:rsid w:val="00270BA9"/>
    <w:rsid w:val="00270C08"/>
    <w:rsid w:val="00270C71"/>
    <w:rsid w:val="00270D42"/>
    <w:rsid w:val="0027195D"/>
    <w:rsid w:val="00272B03"/>
    <w:rsid w:val="002733E2"/>
    <w:rsid w:val="0027499E"/>
    <w:rsid w:val="002750B1"/>
    <w:rsid w:val="00276A35"/>
    <w:rsid w:val="00277835"/>
    <w:rsid w:val="00280AB1"/>
    <w:rsid w:val="00283B16"/>
    <w:rsid w:val="00283FA2"/>
    <w:rsid w:val="00284BAE"/>
    <w:rsid w:val="002859AF"/>
    <w:rsid w:val="00286A7C"/>
    <w:rsid w:val="00286AE7"/>
    <w:rsid w:val="00287243"/>
    <w:rsid w:val="00290647"/>
    <w:rsid w:val="00291211"/>
    <w:rsid w:val="00291385"/>
    <w:rsid w:val="00291422"/>
    <w:rsid w:val="0029237F"/>
    <w:rsid w:val="00292715"/>
    <w:rsid w:val="00293E57"/>
    <w:rsid w:val="002947D1"/>
    <w:rsid w:val="002948DF"/>
    <w:rsid w:val="0029492F"/>
    <w:rsid w:val="00294D90"/>
    <w:rsid w:val="00295045"/>
    <w:rsid w:val="002976C8"/>
    <w:rsid w:val="002A04B3"/>
    <w:rsid w:val="002A0526"/>
    <w:rsid w:val="002A1E92"/>
    <w:rsid w:val="002A204D"/>
    <w:rsid w:val="002A233C"/>
    <w:rsid w:val="002A2616"/>
    <w:rsid w:val="002A26E1"/>
    <w:rsid w:val="002A2A41"/>
    <w:rsid w:val="002A3183"/>
    <w:rsid w:val="002A368A"/>
    <w:rsid w:val="002A4065"/>
    <w:rsid w:val="002A4BC6"/>
    <w:rsid w:val="002A59F0"/>
    <w:rsid w:val="002A6432"/>
    <w:rsid w:val="002A6F25"/>
    <w:rsid w:val="002A6FD3"/>
    <w:rsid w:val="002A79F3"/>
    <w:rsid w:val="002B0A7D"/>
    <w:rsid w:val="002B1A69"/>
    <w:rsid w:val="002B215C"/>
    <w:rsid w:val="002B2627"/>
    <w:rsid w:val="002B2723"/>
    <w:rsid w:val="002B293C"/>
    <w:rsid w:val="002B303A"/>
    <w:rsid w:val="002B538E"/>
    <w:rsid w:val="002B5DCA"/>
    <w:rsid w:val="002B6BDC"/>
    <w:rsid w:val="002B6E4C"/>
    <w:rsid w:val="002B75B0"/>
    <w:rsid w:val="002B7EAF"/>
    <w:rsid w:val="002C099C"/>
    <w:rsid w:val="002C0B74"/>
    <w:rsid w:val="002C0C8B"/>
    <w:rsid w:val="002C0CBB"/>
    <w:rsid w:val="002C0D56"/>
    <w:rsid w:val="002C0DAB"/>
    <w:rsid w:val="002C10A7"/>
    <w:rsid w:val="002C1201"/>
    <w:rsid w:val="002C1460"/>
    <w:rsid w:val="002C20F2"/>
    <w:rsid w:val="002C2EA9"/>
    <w:rsid w:val="002C38B2"/>
    <w:rsid w:val="002C3A39"/>
    <w:rsid w:val="002C3F9C"/>
    <w:rsid w:val="002C4462"/>
    <w:rsid w:val="002C5AFA"/>
    <w:rsid w:val="002C6B35"/>
    <w:rsid w:val="002D0439"/>
    <w:rsid w:val="002D11B7"/>
    <w:rsid w:val="002D1377"/>
    <w:rsid w:val="002D1426"/>
    <w:rsid w:val="002D3BBC"/>
    <w:rsid w:val="002D438A"/>
    <w:rsid w:val="002D4ACE"/>
    <w:rsid w:val="002D5738"/>
    <w:rsid w:val="002D5E53"/>
    <w:rsid w:val="002D6B5D"/>
    <w:rsid w:val="002E0319"/>
    <w:rsid w:val="002E179B"/>
    <w:rsid w:val="002E1C9E"/>
    <w:rsid w:val="002E1CA3"/>
    <w:rsid w:val="002E229B"/>
    <w:rsid w:val="002E257B"/>
    <w:rsid w:val="002E3C65"/>
    <w:rsid w:val="002E3F5B"/>
    <w:rsid w:val="002E4362"/>
    <w:rsid w:val="002E5AD1"/>
    <w:rsid w:val="002E63D9"/>
    <w:rsid w:val="002E640E"/>
    <w:rsid w:val="002E680F"/>
    <w:rsid w:val="002F07A9"/>
    <w:rsid w:val="002F0833"/>
    <w:rsid w:val="002F0C28"/>
    <w:rsid w:val="002F3CDE"/>
    <w:rsid w:val="002F5DD6"/>
    <w:rsid w:val="002F5FEA"/>
    <w:rsid w:val="002F63E7"/>
    <w:rsid w:val="002F7BE3"/>
    <w:rsid w:val="002F7E6A"/>
    <w:rsid w:val="00300165"/>
    <w:rsid w:val="003010CF"/>
    <w:rsid w:val="003027AB"/>
    <w:rsid w:val="00303440"/>
    <w:rsid w:val="00304723"/>
    <w:rsid w:val="00304D9B"/>
    <w:rsid w:val="00305C5A"/>
    <w:rsid w:val="00305FF9"/>
    <w:rsid w:val="00306E5B"/>
    <w:rsid w:val="00306E6B"/>
    <w:rsid w:val="003100C8"/>
    <w:rsid w:val="00310502"/>
    <w:rsid w:val="00311161"/>
    <w:rsid w:val="00312400"/>
    <w:rsid w:val="00312739"/>
    <w:rsid w:val="00312D10"/>
    <w:rsid w:val="0031603D"/>
    <w:rsid w:val="00316549"/>
    <w:rsid w:val="003178DA"/>
    <w:rsid w:val="00317DB8"/>
    <w:rsid w:val="00320618"/>
    <w:rsid w:val="0032100B"/>
    <w:rsid w:val="00321BD7"/>
    <w:rsid w:val="0032260F"/>
    <w:rsid w:val="003228DA"/>
    <w:rsid w:val="00323D6B"/>
    <w:rsid w:val="00324DF6"/>
    <w:rsid w:val="00326632"/>
    <w:rsid w:val="00326957"/>
    <w:rsid w:val="00326AE2"/>
    <w:rsid w:val="00327415"/>
    <w:rsid w:val="00331426"/>
    <w:rsid w:val="0033171D"/>
    <w:rsid w:val="00331FC3"/>
    <w:rsid w:val="003334A0"/>
    <w:rsid w:val="003336B3"/>
    <w:rsid w:val="00335B75"/>
    <w:rsid w:val="00335D8C"/>
    <w:rsid w:val="00336072"/>
    <w:rsid w:val="003363A1"/>
    <w:rsid w:val="003368DE"/>
    <w:rsid w:val="00340B38"/>
    <w:rsid w:val="0034226D"/>
    <w:rsid w:val="00342457"/>
    <w:rsid w:val="00342972"/>
    <w:rsid w:val="00342FDD"/>
    <w:rsid w:val="00343905"/>
    <w:rsid w:val="003440BD"/>
    <w:rsid w:val="0034429B"/>
    <w:rsid w:val="00344866"/>
    <w:rsid w:val="0034593F"/>
    <w:rsid w:val="00345A4A"/>
    <w:rsid w:val="00345ACA"/>
    <w:rsid w:val="0034638C"/>
    <w:rsid w:val="00346787"/>
    <w:rsid w:val="00346F3C"/>
    <w:rsid w:val="00346F7F"/>
    <w:rsid w:val="0034735D"/>
    <w:rsid w:val="00350108"/>
    <w:rsid w:val="00350762"/>
    <w:rsid w:val="003507C4"/>
    <w:rsid w:val="003519A1"/>
    <w:rsid w:val="003523E1"/>
    <w:rsid w:val="00352462"/>
    <w:rsid w:val="00352480"/>
    <w:rsid w:val="003530D2"/>
    <w:rsid w:val="0035331A"/>
    <w:rsid w:val="003534E1"/>
    <w:rsid w:val="003548D8"/>
    <w:rsid w:val="003554CA"/>
    <w:rsid w:val="00356066"/>
    <w:rsid w:val="003561B3"/>
    <w:rsid w:val="00357595"/>
    <w:rsid w:val="00357E96"/>
    <w:rsid w:val="00360232"/>
    <w:rsid w:val="003602E0"/>
    <w:rsid w:val="00360D01"/>
    <w:rsid w:val="00361208"/>
    <w:rsid w:val="00362569"/>
    <w:rsid w:val="003636CD"/>
    <w:rsid w:val="0036487C"/>
    <w:rsid w:val="00365411"/>
    <w:rsid w:val="00365FA2"/>
    <w:rsid w:val="00366C69"/>
    <w:rsid w:val="00366F89"/>
    <w:rsid w:val="00367441"/>
    <w:rsid w:val="00367B1D"/>
    <w:rsid w:val="00370E4F"/>
    <w:rsid w:val="00371215"/>
    <w:rsid w:val="00372701"/>
    <w:rsid w:val="00372EDE"/>
    <w:rsid w:val="00372F0D"/>
    <w:rsid w:val="00373576"/>
    <w:rsid w:val="00374059"/>
    <w:rsid w:val="003745A9"/>
    <w:rsid w:val="0037535B"/>
    <w:rsid w:val="0037552D"/>
    <w:rsid w:val="003756DB"/>
    <w:rsid w:val="00375FD7"/>
    <w:rsid w:val="003770BB"/>
    <w:rsid w:val="0037771A"/>
    <w:rsid w:val="00377939"/>
    <w:rsid w:val="003802DC"/>
    <w:rsid w:val="00380A61"/>
    <w:rsid w:val="00380E4E"/>
    <w:rsid w:val="00380FBF"/>
    <w:rsid w:val="00381E65"/>
    <w:rsid w:val="00382A43"/>
    <w:rsid w:val="00382D60"/>
    <w:rsid w:val="00382F29"/>
    <w:rsid w:val="00383C15"/>
    <w:rsid w:val="00383C8D"/>
    <w:rsid w:val="0038415B"/>
    <w:rsid w:val="003852FB"/>
    <w:rsid w:val="00385429"/>
    <w:rsid w:val="00385B05"/>
    <w:rsid w:val="00386382"/>
    <w:rsid w:val="0038657F"/>
    <w:rsid w:val="003865EF"/>
    <w:rsid w:val="00386BA9"/>
    <w:rsid w:val="00387AB4"/>
    <w:rsid w:val="00390017"/>
    <w:rsid w:val="003901A3"/>
    <w:rsid w:val="003903ED"/>
    <w:rsid w:val="0039072F"/>
    <w:rsid w:val="00392FED"/>
    <w:rsid w:val="003930E5"/>
    <w:rsid w:val="003940CE"/>
    <w:rsid w:val="0039630D"/>
    <w:rsid w:val="00397C1D"/>
    <w:rsid w:val="003A180F"/>
    <w:rsid w:val="003A18DD"/>
    <w:rsid w:val="003A20C8"/>
    <w:rsid w:val="003A2C29"/>
    <w:rsid w:val="003A2EC3"/>
    <w:rsid w:val="003A36F2"/>
    <w:rsid w:val="003A3D39"/>
    <w:rsid w:val="003A3EC7"/>
    <w:rsid w:val="003A40B4"/>
    <w:rsid w:val="003A4673"/>
    <w:rsid w:val="003A5E88"/>
    <w:rsid w:val="003A7834"/>
    <w:rsid w:val="003B0B5B"/>
    <w:rsid w:val="003B0E79"/>
    <w:rsid w:val="003B19A2"/>
    <w:rsid w:val="003B27A3"/>
    <w:rsid w:val="003B3575"/>
    <w:rsid w:val="003B46DA"/>
    <w:rsid w:val="003B50BC"/>
    <w:rsid w:val="003B5A32"/>
    <w:rsid w:val="003B5D97"/>
    <w:rsid w:val="003B63A4"/>
    <w:rsid w:val="003B68FE"/>
    <w:rsid w:val="003B6D7D"/>
    <w:rsid w:val="003B70AD"/>
    <w:rsid w:val="003B764A"/>
    <w:rsid w:val="003B77D2"/>
    <w:rsid w:val="003B7D7E"/>
    <w:rsid w:val="003C1012"/>
    <w:rsid w:val="003C11C9"/>
    <w:rsid w:val="003C1229"/>
    <w:rsid w:val="003C1395"/>
    <w:rsid w:val="003C1E0B"/>
    <w:rsid w:val="003C1FD4"/>
    <w:rsid w:val="003C20BB"/>
    <w:rsid w:val="003C213D"/>
    <w:rsid w:val="003C226D"/>
    <w:rsid w:val="003C25AD"/>
    <w:rsid w:val="003C2D21"/>
    <w:rsid w:val="003C4DEF"/>
    <w:rsid w:val="003C502E"/>
    <w:rsid w:val="003C5E6B"/>
    <w:rsid w:val="003C7AD7"/>
    <w:rsid w:val="003D0997"/>
    <w:rsid w:val="003D0FC3"/>
    <w:rsid w:val="003D2A3C"/>
    <w:rsid w:val="003D2C1D"/>
    <w:rsid w:val="003D2C34"/>
    <w:rsid w:val="003D3DDD"/>
    <w:rsid w:val="003D3E4F"/>
    <w:rsid w:val="003D5CBF"/>
    <w:rsid w:val="003D66D2"/>
    <w:rsid w:val="003D7E12"/>
    <w:rsid w:val="003D7E7C"/>
    <w:rsid w:val="003E0598"/>
    <w:rsid w:val="003E07AE"/>
    <w:rsid w:val="003E14FC"/>
    <w:rsid w:val="003E1815"/>
    <w:rsid w:val="003E2976"/>
    <w:rsid w:val="003E4858"/>
    <w:rsid w:val="003E519A"/>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4E7B"/>
    <w:rsid w:val="003F56CC"/>
    <w:rsid w:val="003F6CD2"/>
    <w:rsid w:val="003F723A"/>
    <w:rsid w:val="003F788D"/>
    <w:rsid w:val="004000E7"/>
    <w:rsid w:val="0040126E"/>
    <w:rsid w:val="004020D4"/>
    <w:rsid w:val="004021B6"/>
    <w:rsid w:val="00403690"/>
    <w:rsid w:val="0040426D"/>
    <w:rsid w:val="004047C4"/>
    <w:rsid w:val="0040570B"/>
    <w:rsid w:val="00405EDB"/>
    <w:rsid w:val="00405FB1"/>
    <w:rsid w:val="0040642A"/>
    <w:rsid w:val="00406460"/>
    <w:rsid w:val="00411A35"/>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1DCF"/>
    <w:rsid w:val="00422341"/>
    <w:rsid w:val="00423641"/>
    <w:rsid w:val="00426266"/>
    <w:rsid w:val="00430A2D"/>
    <w:rsid w:val="00431429"/>
    <w:rsid w:val="00431505"/>
    <w:rsid w:val="00431AF0"/>
    <w:rsid w:val="0043213A"/>
    <w:rsid w:val="00432BA2"/>
    <w:rsid w:val="004330AF"/>
    <w:rsid w:val="004330F4"/>
    <w:rsid w:val="00433590"/>
    <w:rsid w:val="0043393D"/>
    <w:rsid w:val="004344C7"/>
    <w:rsid w:val="00434C3A"/>
    <w:rsid w:val="00435274"/>
    <w:rsid w:val="004352AD"/>
    <w:rsid w:val="0043545D"/>
    <w:rsid w:val="00435FE2"/>
    <w:rsid w:val="00436B1C"/>
    <w:rsid w:val="00436E10"/>
    <w:rsid w:val="00436E2F"/>
    <w:rsid w:val="00436EAB"/>
    <w:rsid w:val="00437A85"/>
    <w:rsid w:val="00440D0D"/>
    <w:rsid w:val="0044424F"/>
    <w:rsid w:val="004461D9"/>
    <w:rsid w:val="00446AC6"/>
    <w:rsid w:val="0044759B"/>
    <w:rsid w:val="00447F54"/>
    <w:rsid w:val="00450B7E"/>
    <w:rsid w:val="00450C1A"/>
    <w:rsid w:val="0045136B"/>
    <w:rsid w:val="00451C7E"/>
    <w:rsid w:val="00452841"/>
    <w:rsid w:val="00453BB6"/>
    <w:rsid w:val="00453CAA"/>
    <w:rsid w:val="00454187"/>
    <w:rsid w:val="00455113"/>
    <w:rsid w:val="0045629B"/>
    <w:rsid w:val="00456421"/>
    <w:rsid w:val="00456DAB"/>
    <w:rsid w:val="00457036"/>
    <w:rsid w:val="00460130"/>
    <w:rsid w:val="00460C66"/>
    <w:rsid w:val="00460CC3"/>
    <w:rsid w:val="00460E86"/>
    <w:rsid w:val="004615B2"/>
    <w:rsid w:val="00461BA1"/>
    <w:rsid w:val="00462D08"/>
    <w:rsid w:val="00463399"/>
    <w:rsid w:val="004646B4"/>
    <w:rsid w:val="00464A88"/>
    <w:rsid w:val="004651A0"/>
    <w:rsid w:val="00466532"/>
    <w:rsid w:val="00466B86"/>
    <w:rsid w:val="00467488"/>
    <w:rsid w:val="00467872"/>
    <w:rsid w:val="004703F9"/>
    <w:rsid w:val="0047083E"/>
    <w:rsid w:val="00470EB5"/>
    <w:rsid w:val="0047286B"/>
    <w:rsid w:val="00472E27"/>
    <w:rsid w:val="00474220"/>
    <w:rsid w:val="00474627"/>
    <w:rsid w:val="00474CD2"/>
    <w:rsid w:val="004752D3"/>
    <w:rsid w:val="004754E1"/>
    <w:rsid w:val="00475CE0"/>
    <w:rsid w:val="00476827"/>
    <w:rsid w:val="00476BD4"/>
    <w:rsid w:val="00477C35"/>
    <w:rsid w:val="0048095C"/>
    <w:rsid w:val="00480988"/>
    <w:rsid w:val="00480E05"/>
    <w:rsid w:val="00482BBE"/>
    <w:rsid w:val="004835E1"/>
    <w:rsid w:val="00483A12"/>
    <w:rsid w:val="00484A77"/>
    <w:rsid w:val="0048540F"/>
    <w:rsid w:val="00485970"/>
    <w:rsid w:val="00485C0D"/>
    <w:rsid w:val="00486575"/>
    <w:rsid w:val="004866D0"/>
    <w:rsid w:val="00486936"/>
    <w:rsid w:val="00486DFB"/>
    <w:rsid w:val="00490A6F"/>
    <w:rsid w:val="00493377"/>
    <w:rsid w:val="00493F7C"/>
    <w:rsid w:val="004941BF"/>
    <w:rsid w:val="00494242"/>
    <w:rsid w:val="0049463E"/>
    <w:rsid w:val="00494E8E"/>
    <w:rsid w:val="004950BE"/>
    <w:rsid w:val="004955BC"/>
    <w:rsid w:val="00495D63"/>
    <w:rsid w:val="0049648F"/>
    <w:rsid w:val="00496606"/>
    <w:rsid w:val="00496F05"/>
    <w:rsid w:val="00497370"/>
    <w:rsid w:val="004A03D9"/>
    <w:rsid w:val="004A0822"/>
    <w:rsid w:val="004A0F39"/>
    <w:rsid w:val="004A251F"/>
    <w:rsid w:val="004A3BF1"/>
    <w:rsid w:val="004A3E42"/>
    <w:rsid w:val="004A42E6"/>
    <w:rsid w:val="004A4715"/>
    <w:rsid w:val="004A5046"/>
    <w:rsid w:val="004A565E"/>
    <w:rsid w:val="004A5D15"/>
    <w:rsid w:val="004A5DF3"/>
    <w:rsid w:val="004A6134"/>
    <w:rsid w:val="004A7092"/>
    <w:rsid w:val="004A775C"/>
    <w:rsid w:val="004B0A65"/>
    <w:rsid w:val="004B49E6"/>
    <w:rsid w:val="004B4B27"/>
    <w:rsid w:val="004B4D69"/>
    <w:rsid w:val="004B5086"/>
    <w:rsid w:val="004B5C2B"/>
    <w:rsid w:val="004B799A"/>
    <w:rsid w:val="004C01A8"/>
    <w:rsid w:val="004C1840"/>
    <w:rsid w:val="004C24C9"/>
    <w:rsid w:val="004C31B6"/>
    <w:rsid w:val="004C3482"/>
    <w:rsid w:val="004C3D1D"/>
    <w:rsid w:val="004C3F71"/>
    <w:rsid w:val="004C5319"/>
    <w:rsid w:val="004C621F"/>
    <w:rsid w:val="004C7948"/>
    <w:rsid w:val="004C7966"/>
    <w:rsid w:val="004C7BB8"/>
    <w:rsid w:val="004C7C60"/>
    <w:rsid w:val="004C7F41"/>
    <w:rsid w:val="004D0339"/>
    <w:rsid w:val="004D0DFE"/>
    <w:rsid w:val="004D12D5"/>
    <w:rsid w:val="004D182A"/>
    <w:rsid w:val="004D1D91"/>
    <w:rsid w:val="004D22C3"/>
    <w:rsid w:val="004D2351"/>
    <w:rsid w:val="004D3D39"/>
    <w:rsid w:val="004D6560"/>
    <w:rsid w:val="004D6F4D"/>
    <w:rsid w:val="004D6F95"/>
    <w:rsid w:val="004D72FE"/>
    <w:rsid w:val="004D7BB2"/>
    <w:rsid w:val="004D7E91"/>
    <w:rsid w:val="004E003A"/>
    <w:rsid w:val="004E0768"/>
    <w:rsid w:val="004E1A31"/>
    <w:rsid w:val="004E241A"/>
    <w:rsid w:val="004E2DE0"/>
    <w:rsid w:val="004E2E24"/>
    <w:rsid w:val="004E4060"/>
    <w:rsid w:val="004E409A"/>
    <w:rsid w:val="004E59C9"/>
    <w:rsid w:val="004E6E96"/>
    <w:rsid w:val="004E795C"/>
    <w:rsid w:val="004F05B3"/>
    <w:rsid w:val="004F0D7F"/>
    <w:rsid w:val="004F0FB9"/>
    <w:rsid w:val="004F2F7E"/>
    <w:rsid w:val="004F32B5"/>
    <w:rsid w:val="004F3A49"/>
    <w:rsid w:val="004F407E"/>
    <w:rsid w:val="004F4A6C"/>
    <w:rsid w:val="004F5479"/>
    <w:rsid w:val="004F6CBA"/>
    <w:rsid w:val="004F7295"/>
    <w:rsid w:val="004F7528"/>
    <w:rsid w:val="004F7BCA"/>
    <w:rsid w:val="004F7D89"/>
    <w:rsid w:val="00501981"/>
    <w:rsid w:val="00501A85"/>
    <w:rsid w:val="00501B31"/>
    <w:rsid w:val="00501BB3"/>
    <w:rsid w:val="005021DD"/>
    <w:rsid w:val="005022A6"/>
    <w:rsid w:val="005026CA"/>
    <w:rsid w:val="00502B72"/>
    <w:rsid w:val="00504BC1"/>
    <w:rsid w:val="00505134"/>
    <w:rsid w:val="00505C04"/>
    <w:rsid w:val="00505FAF"/>
    <w:rsid w:val="00511F15"/>
    <w:rsid w:val="0051318C"/>
    <w:rsid w:val="005142CD"/>
    <w:rsid w:val="005143C9"/>
    <w:rsid w:val="005157A9"/>
    <w:rsid w:val="00515836"/>
    <w:rsid w:val="00516E5E"/>
    <w:rsid w:val="00516F56"/>
    <w:rsid w:val="005173A7"/>
    <w:rsid w:val="00517521"/>
    <w:rsid w:val="00517642"/>
    <w:rsid w:val="005177E1"/>
    <w:rsid w:val="00520A12"/>
    <w:rsid w:val="00520C0A"/>
    <w:rsid w:val="00520F00"/>
    <w:rsid w:val="005218B6"/>
    <w:rsid w:val="00522589"/>
    <w:rsid w:val="00524545"/>
    <w:rsid w:val="005251AF"/>
    <w:rsid w:val="005255BF"/>
    <w:rsid w:val="005257DE"/>
    <w:rsid w:val="00527200"/>
    <w:rsid w:val="00530157"/>
    <w:rsid w:val="0053019E"/>
    <w:rsid w:val="00530919"/>
    <w:rsid w:val="00531EBE"/>
    <w:rsid w:val="00532F8B"/>
    <w:rsid w:val="00533737"/>
    <w:rsid w:val="00533CAF"/>
    <w:rsid w:val="00535B79"/>
    <w:rsid w:val="00535D7C"/>
    <w:rsid w:val="00535D80"/>
    <w:rsid w:val="00536579"/>
    <w:rsid w:val="00536C1E"/>
    <w:rsid w:val="0054343A"/>
    <w:rsid w:val="00543856"/>
    <w:rsid w:val="00543974"/>
    <w:rsid w:val="00543EBF"/>
    <w:rsid w:val="00544ABA"/>
    <w:rsid w:val="00544CAE"/>
    <w:rsid w:val="005455D4"/>
    <w:rsid w:val="0054593A"/>
    <w:rsid w:val="005463C2"/>
    <w:rsid w:val="005467FB"/>
    <w:rsid w:val="00546AE9"/>
    <w:rsid w:val="00547989"/>
    <w:rsid w:val="00551320"/>
    <w:rsid w:val="005518A4"/>
    <w:rsid w:val="00552768"/>
    <w:rsid w:val="00552935"/>
    <w:rsid w:val="005529E8"/>
    <w:rsid w:val="00553127"/>
    <w:rsid w:val="005533FA"/>
    <w:rsid w:val="005537D5"/>
    <w:rsid w:val="00553F22"/>
    <w:rsid w:val="00554BE7"/>
    <w:rsid w:val="00555C9F"/>
    <w:rsid w:val="00556D68"/>
    <w:rsid w:val="00557173"/>
    <w:rsid w:val="005576A1"/>
    <w:rsid w:val="00557A64"/>
    <w:rsid w:val="005605C0"/>
    <w:rsid w:val="00560D23"/>
    <w:rsid w:val="005615D8"/>
    <w:rsid w:val="00561F55"/>
    <w:rsid w:val="005626D6"/>
    <w:rsid w:val="00562974"/>
    <w:rsid w:val="005638D4"/>
    <w:rsid w:val="005656ED"/>
    <w:rsid w:val="005658B4"/>
    <w:rsid w:val="00566544"/>
    <w:rsid w:val="00566608"/>
    <w:rsid w:val="00566C83"/>
    <w:rsid w:val="00566DBC"/>
    <w:rsid w:val="00567064"/>
    <w:rsid w:val="0056760F"/>
    <w:rsid w:val="005700FE"/>
    <w:rsid w:val="005704E8"/>
    <w:rsid w:val="00570E24"/>
    <w:rsid w:val="00571639"/>
    <w:rsid w:val="00572760"/>
    <w:rsid w:val="0057312D"/>
    <w:rsid w:val="00573C96"/>
    <w:rsid w:val="005743DE"/>
    <w:rsid w:val="00574750"/>
    <w:rsid w:val="00574F3F"/>
    <w:rsid w:val="0057562C"/>
    <w:rsid w:val="005759F6"/>
    <w:rsid w:val="00575D4F"/>
    <w:rsid w:val="00575E3E"/>
    <w:rsid w:val="005765F5"/>
    <w:rsid w:val="00576D6C"/>
    <w:rsid w:val="0057766A"/>
    <w:rsid w:val="00577A2E"/>
    <w:rsid w:val="00580784"/>
    <w:rsid w:val="00580E48"/>
    <w:rsid w:val="00580F0A"/>
    <w:rsid w:val="00581246"/>
    <w:rsid w:val="00582802"/>
    <w:rsid w:val="00582892"/>
    <w:rsid w:val="00582C3A"/>
    <w:rsid w:val="00582E1A"/>
    <w:rsid w:val="00583147"/>
    <w:rsid w:val="005834A3"/>
    <w:rsid w:val="00583F64"/>
    <w:rsid w:val="00584416"/>
    <w:rsid w:val="00584B39"/>
    <w:rsid w:val="00584E36"/>
    <w:rsid w:val="00585028"/>
    <w:rsid w:val="005854D1"/>
    <w:rsid w:val="00585F5B"/>
    <w:rsid w:val="0058620A"/>
    <w:rsid w:val="00587FC0"/>
    <w:rsid w:val="005906AD"/>
    <w:rsid w:val="00590DA6"/>
    <w:rsid w:val="00591C7D"/>
    <w:rsid w:val="00592B03"/>
    <w:rsid w:val="00593610"/>
    <w:rsid w:val="00593AB9"/>
    <w:rsid w:val="00593C15"/>
    <w:rsid w:val="00594729"/>
    <w:rsid w:val="00594ABB"/>
    <w:rsid w:val="00594D1C"/>
    <w:rsid w:val="00594E36"/>
    <w:rsid w:val="00594F0A"/>
    <w:rsid w:val="0059525E"/>
    <w:rsid w:val="00595887"/>
    <w:rsid w:val="005961F7"/>
    <w:rsid w:val="00596B9C"/>
    <w:rsid w:val="00597A2E"/>
    <w:rsid w:val="005A054D"/>
    <w:rsid w:val="005A0A46"/>
    <w:rsid w:val="005A10B9"/>
    <w:rsid w:val="005A11EA"/>
    <w:rsid w:val="005A1592"/>
    <w:rsid w:val="005A1DBE"/>
    <w:rsid w:val="005A202E"/>
    <w:rsid w:val="005A269F"/>
    <w:rsid w:val="005A305E"/>
    <w:rsid w:val="005A30BB"/>
    <w:rsid w:val="005A3887"/>
    <w:rsid w:val="005A41E0"/>
    <w:rsid w:val="005A4529"/>
    <w:rsid w:val="005A54D4"/>
    <w:rsid w:val="005B0521"/>
    <w:rsid w:val="005B0542"/>
    <w:rsid w:val="005B0BE8"/>
    <w:rsid w:val="005B1B35"/>
    <w:rsid w:val="005B2225"/>
    <w:rsid w:val="005B2799"/>
    <w:rsid w:val="005B2B77"/>
    <w:rsid w:val="005B3D4A"/>
    <w:rsid w:val="005B49D4"/>
    <w:rsid w:val="005B4D87"/>
    <w:rsid w:val="005B57D0"/>
    <w:rsid w:val="005B5E4F"/>
    <w:rsid w:val="005B781F"/>
    <w:rsid w:val="005B7888"/>
    <w:rsid w:val="005B7DD1"/>
    <w:rsid w:val="005C00A0"/>
    <w:rsid w:val="005C0D18"/>
    <w:rsid w:val="005C0D9F"/>
    <w:rsid w:val="005C11BB"/>
    <w:rsid w:val="005C28FA"/>
    <w:rsid w:val="005C2A59"/>
    <w:rsid w:val="005C2F01"/>
    <w:rsid w:val="005C31CC"/>
    <w:rsid w:val="005C33CF"/>
    <w:rsid w:val="005C40F4"/>
    <w:rsid w:val="005C43BE"/>
    <w:rsid w:val="005C44F3"/>
    <w:rsid w:val="005C6EE4"/>
    <w:rsid w:val="005C712D"/>
    <w:rsid w:val="005C7C75"/>
    <w:rsid w:val="005D0E4F"/>
    <w:rsid w:val="005D1199"/>
    <w:rsid w:val="005D1E32"/>
    <w:rsid w:val="005D206B"/>
    <w:rsid w:val="005D22B7"/>
    <w:rsid w:val="005D2BDE"/>
    <w:rsid w:val="005D3D76"/>
    <w:rsid w:val="005D402E"/>
    <w:rsid w:val="005D428B"/>
    <w:rsid w:val="005D4578"/>
    <w:rsid w:val="005D4B3B"/>
    <w:rsid w:val="005D4EFA"/>
    <w:rsid w:val="005D55BA"/>
    <w:rsid w:val="005D5ADB"/>
    <w:rsid w:val="005D648A"/>
    <w:rsid w:val="005D7519"/>
    <w:rsid w:val="005D7887"/>
    <w:rsid w:val="005D7E0D"/>
    <w:rsid w:val="005E042D"/>
    <w:rsid w:val="005E07FE"/>
    <w:rsid w:val="005E0C1B"/>
    <w:rsid w:val="005E1BDE"/>
    <w:rsid w:val="005E234A"/>
    <w:rsid w:val="005E2F44"/>
    <w:rsid w:val="005E35CC"/>
    <w:rsid w:val="005E371E"/>
    <w:rsid w:val="005E3B73"/>
    <w:rsid w:val="005E3BA3"/>
    <w:rsid w:val="005E53F9"/>
    <w:rsid w:val="005E701D"/>
    <w:rsid w:val="005E775D"/>
    <w:rsid w:val="005F03BC"/>
    <w:rsid w:val="005F0A43"/>
    <w:rsid w:val="005F0DF9"/>
    <w:rsid w:val="005F14D8"/>
    <w:rsid w:val="005F27BF"/>
    <w:rsid w:val="005F4171"/>
    <w:rsid w:val="005F4447"/>
    <w:rsid w:val="005F46D6"/>
    <w:rsid w:val="005F4788"/>
    <w:rsid w:val="005F4DD6"/>
    <w:rsid w:val="005F50D8"/>
    <w:rsid w:val="005F53A1"/>
    <w:rsid w:val="005F6B77"/>
    <w:rsid w:val="005F7487"/>
    <w:rsid w:val="006002C7"/>
    <w:rsid w:val="00600F95"/>
    <w:rsid w:val="00601839"/>
    <w:rsid w:val="00602759"/>
    <w:rsid w:val="0060277A"/>
    <w:rsid w:val="00602B7C"/>
    <w:rsid w:val="00603312"/>
    <w:rsid w:val="00604261"/>
    <w:rsid w:val="00604854"/>
    <w:rsid w:val="0060490D"/>
    <w:rsid w:val="00604DC7"/>
    <w:rsid w:val="00604E47"/>
    <w:rsid w:val="00605441"/>
    <w:rsid w:val="00606970"/>
    <w:rsid w:val="00606A20"/>
    <w:rsid w:val="006072C6"/>
    <w:rsid w:val="00607A2E"/>
    <w:rsid w:val="00611EA4"/>
    <w:rsid w:val="006130F7"/>
    <w:rsid w:val="00613AF8"/>
    <w:rsid w:val="00613D8E"/>
    <w:rsid w:val="0061420A"/>
    <w:rsid w:val="006142E0"/>
    <w:rsid w:val="00616112"/>
    <w:rsid w:val="006167A0"/>
    <w:rsid w:val="00617B88"/>
    <w:rsid w:val="00620020"/>
    <w:rsid w:val="006205CA"/>
    <w:rsid w:val="00621F53"/>
    <w:rsid w:val="00622E2A"/>
    <w:rsid w:val="00623089"/>
    <w:rsid w:val="0062308E"/>
    <w:rsid w:val="006234C4"/>
    <w:rsid w:val="006244C9"/>
    <w:rsid w:val="006245F6"/>
    <w:rsid w:val="0062475D"/>
    <w:rsid w:val="0062495F"/>
    <w:rsid w:val="00624E74"/>
    <w:rsid w:val="00625B34"/>
    <w:rsid w:val="00625B72"/>
    <w:rsid w:val="0062660B"/>
    <w:rsid w:val="00626AD1"/>
    <w:rsid w:val="00627342"/>
    <w:rsid w:val="006304BC"/>
    <w:rsid w:val="00630DCE"/>
    <w:rsid w:val="0063120A"/>
    <w:rsid w:val="0063150B"/>
    <w:rsid w:val="00631585"/>
    <w:rsid w:val="00633DE2"/>
    <w:rsid w:val="00634ACF"/>
    <w:rsid w:val="00634AF1"/>
    <w:rsid w:val="00635035"/>
    <w:rsid w:val="0063580D"/>
    <w:rsid w:val="00635CAE"/>
    <w:rsid w:val="00637240"/>
    <w:rsid w:val="0063775E"/>
    <w:rsid w:val="006405AF"/>
    <w:rsid w:val="00640A1B"/>
    <w:rsid w:val="00643660"/>
    <w:rsid w:val="00643B20"/>
    <w:rsid w:val="00643F11"/>
    <w:rsid w:val="006445FD"/>
    <w:rsid w:val="00644FF4"/>
    <w:rsid w:val="006455AE"/>
    <w:rsid w:val="006457BD"/>
    <w:rsid w:val="0064722B"/>
    <w:rsid w:val="006475FB"/>
    <w:rsid w:val="00650139"/>
    <w:rsid w:val="00651ABA"/>
    <w:rsid w:val="00652756"/>
    <w:rsid w:val="00652AD8"/>
    <w:rsid w:val="00652B79"/>
    <w:rsid w:val="006533C3"/>
    <w:rsid w:val="00654068"/>
    <w:rsid w:val="00654288"/>
    <w:rsid w:val="00654B38"/>
    <w:rsid w:val="00654B83"/>
    <w:rsid w:val="00655061"/>
    <w:rsid w:val="0065510C"/>
    <w:rsid w:val="00655B63"/>
    <w:rsid w:val="006571F6"/>
    <w:rsid w:val="006573C8"/>
    <w:rsid w:val="0066015C"/>
    <w:rsid w:val="006618CC"/>
    <w:rsid w:val="00662111"/>
    <w:rsid w:val="00662118"/>
    <w:rsid w:val="006636BF"/>
    <w:rsid w:val="006638AD"/>
    <w:rsid w:val="0066732C"/>
    <w:rsid w:val="006679F5"/>
    <w:rsid w:val="00667B77"/>
    <w:rsid w:val="00667CA8"/>
    <w:rsid w:val="0067098E"/>
    <w:rsid w:val="006716DA"/>
    <w:rsid w:val="006718C8"/>
    <w:rsid w:val="00671B5E"/>
    <w:rsid w:val="00672715"/>
    <w:rsid w:val="006728ED"/>
    <w:rsid w:val="006732B1"/>
    <w:rsid w:val="00673634"/>
    <w:rsid w:val="0067446F"/>
    <w:rsid w:val="006746A4"/>
    <w:rsid w:val="006750C5"/>
    <w:rsid w:val="00675558"/>
    <w:rsid w:val="00675611"/>
    <w:rsid w:val="00675A60"/>
    <w:rsid w:val="006762E7"/>
    <w:rsid w:val="0067697E"/>
    <w:rsid w:val="00677443"/>
    <w:rsid w:val="0067769A"/>
    <w:rsid w:val="006806A3"/>
    <w:rsid w:val="006806A6"/>
    <w:rsid w:val="00681211"/>
    <w:rsid w:val="00681B36"/>
    <w:rsid w:val="006820A8"/>
    <w:rsid w:val="00682CB7"/>
    <w:rsid w:val="00682E14"/>
    <w:rsid w:val="00683028"/>
    <w:rsid w:val="0068436C"/>
    <w:rsid w:val="0068545E"/>
    <w:rsid w:val="00685FD4"/>
    <w:rsid w:val="00686612"/>
    <w:rsid w:val="0068661E"/>
    <w:rsid w:val="00686E4B"/>
    <w:rsid w:val="00690A49"/>
    <w:rsid w:val="00690BB6"/>
    <w:rsid w:val="0069163F"/>
    <w:rsid w:val="00691B30"/>
    <w:rsid w:val="00691FDF"/>
    <w:rsid w:val="00692DFC"/>
    <w:rsid w:val="00693E1F"/>
    <w:rsid w:val="00693ECB"/>
    <w:rsid w:val="00694797"/>
    <w:rsid w:val="00695887"/>
    <w:rsid w:val="0069684D"/>
    <w:rsid w:val="006970A5"/>
    <w:rsid w:val="00697733"/>
    <w:rsid w:val="00697DA6"/>
    <w:rsid w:val="006A096B"/>
    <w:rsid w:val="006A144E"/>
    <w:rsid w:val="006A254E"/>
    <w:rsid w:val="006A2C30"/>
    <w:rsid w:val="006A301C"/>
    <w:rsid w:val="006A3E2B"/>
    <w:rsid w:val="006A4ACC"/>
    <w:rsid w:val="006A5494"/>
    <w:rsid w:val="006A54BD"/>
    <w:rsid w:val="006A6E17"/>
    <w:rsid w:val="006B091A"/>
    <w:rsid w:val="006B120D"/>
    <w:rsid w:val="006B17E7"/>
    <w:rsid w:val="006B184D"/>
    <w:rsid w:val="006B19E8"/>
    <w:rsid w:val="006B1A8A"/>
    <w:rsid w:val="006B1FD5"/>
    <w:rsid w:val="006B3F2E"/>
    <w:rsid w:val="006B404F"/>
    <w:rsid w:val="006B4EC8"/>
    <w:rsid w:val="006B5064"/>
    <w:rsid w:val="006B555A"/>
    <w:rsid w:val="006B600A"/>
    <w:rsid w:val="006B6635"/>
    <w:rsid w:val="006B6E9C"/>
    <w:rsid w:val="006B794D"/>
    <w:rsid w:val="006B7D22"/>
    <w:rsid w:val="006B7D2C"/>
    <w:rsid w:val="006C082C"/>
    <w:rsid w:val="006C0CD0"/>
    <w:rsid w:val="006C1019"/>
    <w:rsid w:val="006C237B"/>
    <w:rsid w:val="006C2BB5"/>
    <w:rsid w:val="006C2BEE"/>
    <w:rsid w:val="006C2E47"/>
    <w:rsid w:val="006C3630"/>
    <w:rsid w:val="006C394E"/>
    <w:rsid w:val="006C3AD8"/>
    <w:rsid w:val="006C4516"/>
    <w:rsid w:val="006C455E"/>
    <w:rsid w:val="006C5958"/>
    <w:rsid w:val="006C5B4F"/>
    <w:rsid w:val="006C643C"/>
    <w:rsid w:val="006C6CEA"/>
    <w:rsid w:val="006C6E3A"/>
    <w:rsid w:val="006C6FD7"/>
    <w:rsid w:val="006C70A2"/>
    <w:rsid w:val="006C7BE0"/>
    <w:rsid w:val="006D0038"/>
    <w:rsid w:val="006D00DB"/>
    <w:rsid w:val="006D0361"/>
    <w:rsid w:val="006D1005"/>
    <w:rsid w:val="006D1535"/>
    <w:rsid w:val="006D16B0"/>
    <w:rsid w:val="006D1B96"/>
    <w:rsid w:val="006D2182"/>
    <w:rsid w:val="006D2444"/>
    <w:rsid w:val="006D254B"/>
    <w:rsid w:val="006D289B"/>
    <w:rsid w:val="006D3B2B"/>
    <w:rsid w:val="006D3BE1"/>
    <w:rsid w:val="006D4775"/>
    <w:rsid w:val="006D48FC"/>
    <w:rsid w:val="006D5EBD"/>
    <w:rsid w:val="006D62BC"/>
    <w:rsid w:val="006D6450"/>
    <w:rsid w:val="006D6931"/>
    <w:rsid w:val="006D6939"/>
    <w:rsid w:val="006D7EB0"/>
    <w:rsid w:val="006E0138"/>
    <w:rsid w:val="006E05BC"/>
    <w:rsid w:val="006E08E2"/>
    <w:rsid w:val="006E0BB0"/>
    <w:rsid w:val="006E0D2B"/>
    <w:rsid w:val="006E0F2B"/>
    <w:rsid w:val="006E12C3"/>
    <w:rsid w:val="006E1B5E"/>
    <w:rsid w:val="006E1D63"/>
    <w:rsid w:val="006E2529"/>
    <w:rsid w:val="006E45F3"/>
    <w:rsid w:val="006E4A2F"/>
    <w:rsid w:val="006E4ED4"/>
    <w:rsid w:val="006E5B05"/>
    <w:rsid w:val="006E5E19"/>
    <w:rsid w:val="006E61C3"/>
    <w:rsid w:val="006E6DAB"/>
    <w:rsid w:val="006E799D"/>
    <w:rsid w:val="006F0593"/>
    <w:rsid w:val="006F1064"/>
    <w:rsid w:val="006F1EB7"/>
    <w:rsid w:val="006F52E5"/>
    <w:rsid w:val="006F6066"/>
    <w:rsid w:val="006F6850"/>
    <w:rsid w:val="006F707E"/>
    <w:rsid w:val="007001DC"/>
    <w:rsid w:val="007010CE"/>
    <w:rsid w:val="007025CB"/>
    <w:rsid w:val="007034AA"/>
    <w:rsid w:val="00703C9D"/>
    <w:rsid w:val="0070490C"/>
    <w:rsid w:val="00705C38"/>
    <w:rsid w:val="00706465"/>
    <w:rsid w:val="0070695A"/>
    <w:rsid w:val="0070782D"/>
    <w:rsid w:val="00710218"/>
    <w:rsid w:val="007109C2"/>
    <w:rsid w:val="00710F81"/>
    <w:rsid w:val="00711340"/>
    <w:rsid w:val="00711B79"/>
    <w:rsid w:val="007121DD"/>
    <w:rsid w:val="00712C42"/>
    <w:rsid w:val="00713DE4"/>
    <w:rsid w:val="00713E5C"/>
    <w:rsid w:val="00714C47"/>
    <w:rsid w:val="00716033"/>
    <w:rsid w:val="00716462"/>
    <w:rsid w:val="00720B72"/>
    <w:rsid w:val="00721084"/>
    <w:rsid w:val="00721262"/>
    <w:rsid w:val="0072137F"/>
    <w:rsid w:val="0072156F"/>
    <w:rsid w:val="00721D9B"/>
    <w:rsid w:val="00722121"/>
    <w:rsid w:val="007224B9"/>
    <w:rsid w:val="007227F0"/>
    <w:rsid w:val="00722F94"/>
    <w:rsid w:val="00723A4D"/>
    <w:rsid w:val="00723AA7"/>
    <w:rsid w:val="00723BB8"/>
    <w:rsid w:val="0072432E"/>
    <w:rsid w:val="00726036"/>
    <w:rsid w:val="00726279"/>
    <w:rsid w:val="00726A9B"/>
    <w:rsid w:val="00726C32"/>
    <w:rsid w:val="00727037"/>
    <w:rsid w:val="00727530"/>
    <w:rsid w:val="007279A8"/>
    <w:rsid w:val="00731E7C"/>
    <w:rsid w:val="00732268"/>
    <w:rsid w:val="00732795"/>
    <w:rsid w:val="007329EF"/>
    <w:rsid w:val="0073327A"/>
    <w:rsid w:val="0073333F"/>
    <w:rsid w:val="00733DB7"/>
    <w:rsid w:val="00734EBE"/>
    <w:rsid w:val="00736DD8"/>
    <w:rsid w:val="0074076A"/>
    <w:rsid w:val="00741379"/>
    <w:rsid w:val="00741AF4"/>
    <w:rsid w:val="00741DCC"/>
    <w:rsid w:val="0074203A"/>
    <w:rsid w:val="007427B5"/>
    <w:rsid w:val="007427CE"/>
    <w:rsid w:val="00742865"/>
    <w:rsid w:val="0074296C"/>
    <w:rsid w:val="00742C83"/>
    <w:rsid w:val="0074360F"/>
    <w:rsid w:val="00744A64"/>
    <w:rsid w:val="00744D47"/>
    <w:rsid w:val="00744EA0"/>
    <w:rsid w:val="00745EC9"/>
    <w:rsid w:val="0074638D"/>
    <w:rsid w:val="00746484"/>
    <w:rsid w:val="0074704F"/>
    <w:rsid w:val="00747F48"/>
    <w:rsid w:val="00747F4C"/>
    <w:rsid w:val="00751091"/>
    <w:rsid w:val="00751961"/>
    <w:rsid w:val="00751B83"/>
    <w:rsid w:val="00752535"/>
    <w:rsid w:val="00754359"/>
    <w:rsid w:val="00754411"/>
    <w:rsid w:val="00754BD9"/>
    <w:rsid w:val="00754E7A"/>
    <w:rsid w:val="0075540C"/>
    <w:rsid w:val="00755C29"/>
    <w:rsid w:val="00755CE1"/>
    <w:rsid w:val="00755DB1"/>
    <w:rsid w:val="007574FC"/>
    <w:rsid w:val="00760975"/>
    <w:rsid w:val="00761FDA"/>
    <w:rsid w:val="007621FF"/>
    <w:rsid w:val="007634E3"/>
    <w:rsid w:val="00764194"/>
    <w:rsid w:val="007645BC"/>
    <w:rsid w:val="007657A3"/>
    <w:rsid w:val="00765B4B"/>
    <w:rsid w:val="00765ED3"/>
    <w:rsid w:val="0076681D"/>
    <w:rsid w:val="0076693C"/>
    <w:rsid w:val="00766A65"/>
    <w:rsid w:val="007671F5"/>
    <w:rsid w:val="007676B8"/>
    <w:rsid w:val="00767758"/>
    <w:rsid w:val="00770CB9"/>
    <w:rsid w:val="0077152D"/>
    <w:rsid w:val="0077175C"/>
    <w:rsid w:val="00771870"/>
    <w:rsid w:val="00771BF9"/>
    <w:rsid w:val="00772F8A"/>
    <w:rsid w:val="00773574"/>
    <w:rsid w:val="007739C6"/>
    <w:rsid w:val="00774889"/>
    <w:rsid w:val="00774EAD"/>
    <w:rsid w:val="00774EB1"/>
    <w:rsid w:val="00774FF5"/>
    <w:rsid w:val="007750B3"/>
    <w:rsid w:val="0077570F"/>
    <w:rsid w:val="00775F76"/>
    <w:rsid w:val="00776AEA"/>
    <w:rsid w:val="00777BA0"/>
    <w:rsid w:val="007803BD"/>
    <w:rsid w:val="007811DC"/>
    <w:rsid w:val="007820FA"/>
    <w:rsid w:val="0078270E"/>
    <w:rsid w:val="0078285F"/>
    <w:rsid w:val="00783207"/>
    <w:rsid w:val="00783E1D"/>
    <w:rsid w:val="0078483B"/>
    <w:rsid w:val="00784EED"/>
    <w:rsid w:val="00784F96"/>
    <w:rsid w:val="00785900"/>
    <w:rsid w:val="00786958"/>
    <w:rsid w:val="00786E71"/>
    <w:rsid w:val="00787881"/>
    <w:rsid w:val="0079162F"/>
    <w:rsid w:val="0079310B"/>
    <w:rsid w:val="00794185"/>
    <w:rsid w:val="007948C7"/>
    <w:rsid w:val="00794924"/>
    <w:rsid w:val="00795C34"/>
    <w:rsid w:val="007A0BC2"/>
    <w:rsid w:val="007A0DC6"/>
    <w:rsid w:val="007A1A9F"/>
    <w:rsid w:val="007A1F44"/>
    <w:rsid w:val="007A23FF"/>
    <w:rsid w:val="007A295B"/>
    <w:rsid w:val="007A332A"/>
    <w:rsid w:val="007A3424"/>
    <w:rsid w:val="007A35EF"/>
    <w:rsid w:val="007A3867"/>
    <w:rsid w:val="007A425D"/>
    <w:rsid w:val="007A4260"/>
    <w:rsid w:val="007A43A2"/>
    <w:rsid w:val="007A4D04"/>
    <w:rsid w:val="007A6AD0"/>
    <w:rsid w:val="007A6BE2"/>
    <w:rsid w:val="007A7407"/>
    <w:rsid w:val="007A7A96"/>
    <w:rsid w:val="007A7E1B"/>
    <w:rsid w:val="007B03AF"/>
    <w:rsid w:val="007B1543"/>
    <w:rsid w:val="007B1AC0"/>
    <w:rsid w:val="007B270A"/>
    <w:rsid w:val="007B2D3B"/>
    <w:rsid w:val="007B46EF"/>
    <w:rsid w:val="007B47FE"/>
    <w:rsid w:val="007B52CD"/>
    <w:rsid w:val="007B65D9"/>
    <w:rsid w:val="007B7DC1"/>
    <w:rsid w:val="007B7EDB"/>
    <w:rsid w:val="007C19AD"/>
    <w:rsid w:val="007C3598"/>
    <w:rsid w:val="007C3FA8"/>
    <w:rsid w:val="007C6484"/>
    <w:rsid w:val="007C68DA"/>
    <w:rsid w:val="007D0783"/>
    <w:rsid w:val="007D0B57"/>
    <w:rsid w:val="007D15ED"/>
    <w:rsid w:val="007D229A"/>
    <w:rsid w:val="007D2F44"/>
    <w:rsid w:val="007D2F4D"/>
    <w:rsid w:val="007D4178"/>
    <w:rsid w:val="007D4D33"/>
    <w:rsid w:val="007D54A8"/>
    <w:rsid w:val="007D6FDE"/>
    <w:rsid w:val="007D7175"/>
    <w:rsid w:val="007E0CC8"/>
    <w:rsid w:val="007E1369"/>
    <w:rsid w:val="007E1A1B"/>
    <w:rsid w:val="007E1A88"/>
    <w:rsid w:val="007E1B14"/>
    <w:rsid w:val="007E4C88"/>
    <w:rsid w:val="007E585E"/>
    <w:rsid w:val="007E5BAD"/>
    <w:rsid w:val="007E63D6"/>
    <w:rsid w:val="007E6E23"/>
    <w:rsid w:val="007E7DDF"/>
    <w:rsid w:val="007F05B5"/>
    <w:rsid w:val="007F11C8"/>
    <w:rsid w:val="007F1706"/>
    <w:rsid w:val="007F1CFB"/>
    <w:rsid w:val="007F1D75"/>
    <w:rsid w:val="007F220B"/>
    <w:rsid w:val="007F27DD"/>
    <w:rsid w:val="007F5C55"/>
    <w:rsid w:val="007F6880"/>
    <w:rsid w:val="007F7557"/>
    <w:rsid w:val="007F76B4"/>
    <w:rsid w:val="007F7A89"/>
    <w:rsid w:val="008001B4"/>
    <w:rsid w:val="00800769"/>
    <w:rsid w:val="00800ED2"/>
    <w:rsid w:val="00801771"/>
    <w:rsid w:val="0080228E"/>
    <w:rsid w:val="00802E74"/>
    <w:rsid w:val="00804B92"/>
    <w:rsid w:val="00804E21"/>
    <w:rsid w:val="00804F5A"/>
    <w:rsid w:val="00805092"/>
    <w:rsid w:val="00805803"/>
    <w:rsid w:val="008062AA"/>
    <w:rsid w:val="00806AAF"/>
    <w:rsid w:val="008070AC"/>
    <w:rsid w:val="008101FD"/>
    <w:rsid w:val="00810D8D"/>
    <w:rsid w:val="00811835"/>
    <w:rsid w:val="008137CD"/>
    <w:rsid w:val="008149FA"/>
    <w:rsid w:val="0081581D"/>
    <w:rsid w:val="008172BE"/>
    <w:rsid w:val="00817B71"/>
    <w:rsid w:val="00820244"/>
    <w:rsid w:val="00821BC9"/>
    <w:rsid w:val="008221B3"/>
    <w:rsid w:val="0082248E"/>
    <w:rsid w:val="00823AE8"/>
    <w:rsid w:val="00823CEB"/>
    <w:rsid w:val="00824C04"/>
    <w:rsid w:val="00824FDF"/>
    <w:rsid w:val="00825034"/>
    <w:rsid w:val="00825125"/>
    <w:rsid w:val="008257CC"/>
    <w:rsid w:val="008263E3"/>
    <w:rsid w:val="008274BF"/>
    <w:rsid w:val="00830157"/>
    <w:rsid w:val="00830C67"/>
    <w:rsid w:val="00830CB0"/>
    <w:rsid w:val="00830DC3"/>
    <w:rsid w:val="00831555"/>
    <w:rsid w:val="00831F52"/>
    <w:rsid w:val="00832154"/>
    <w:rsid w:val="00832F5C"/>
    <w:rsid w:val="008359E0"/>
    <w:rsid w:val="0083636A"/>
    <w:rsid w:val="008376F6"/>
    <w:rsid w:val="00837C62"/>
    <w:rsid w:val="00837D5B"/>
    <w:rsid w:val="00840607"/>
    <w:rsid w:val="00841CD2"/>
    <w:rsid w:val="00842B77"/>
    <w:rsid w:val="0084309F"/>
    <w:rsid w:val="008436BD"/>
    <w:rsid w:val="00844DF4"/>
    <w:rsid w:val="00844E5C"/>
    <w:rsid w:val="00845C12"/>
    <w:rsid w:val="00845CF5"/>
    <w:rsid w:val="00845D01"/>
    <w:rsid w:val="008469D9"/>
    <w:rsid w:val="00846DC0"/>
    <w:rsid w:val="008474A7"/>
    <w:rsid w:val="008475DD"/>
    <w:rsid w:val="008506B6"/>
    <w:rsid w:val="00850AE0"/>
    <w:rsid w:val="00850CD2"/>
    <w:rsid w:val="00850FD9"/>
    <w:rsid w:val="008524D2"/>
    <w:rsid w:val="0085269D"/>
    <w:rsid w:val="00852E19"/>
    <w:rsid w:val="008537DE"/>
    <w:rsid w:val="00853820"/>
    <w:rsid w:val="00854FAD"/>
    <w:rsid w:val="00855C18"/>
    <w:rsid w:val="00855F48"/>
    <w:rsid w:val="00856833"/>
    <w:rsid w:val="00856840"/>
    <w:rsid w:val="00856BB7"/>
    <w:rsid w:val="00856C05"/>
    <w:rsid w:val="00857E08"/>
    <w:rsid w:val="0086087C"/>
    <w:rsid w:val="00860D8E"/>
    <w:rsid w:val="0086275E"/>
    <w:rsid w:val="00864440"/>
    <w:rsid w:val="00864D76"/>
    <w:rsid w:val="008650FC"/>
    <w:rsid w:val="00866EB3"/>
    <w:rsid w:val="0086701A"/>
    <w:rsid w:val="00867BD2"/>
    <w:rsid w:val="00867E9B"/>
    <w:rsid w:val="008712FD"/>
    <w:rsid w:val="008716A1"/>
    <w:rsid w:val="00872D3F"/>
    <w:rsid w:val="008732EB"/>
    <w:rsid w:val="008733E4"/>
    <w:rsid w:val="00873F15"/>
    <w:rsid w:val="00874096"/>
    <w:rsid w:val="008756A4"/>
    <w:rsid w:val="00875F73"/>
    <w:rsid w:val="00876927"/>
    <w:rsid w:val="008772AF"/>
    <w:rsid w:val="00880F30"/>
    <w:rsid w:val="008833E8"/>
    <w:rsid w:val="00883C68"/>
    <w:rsid w:val="008867BD"/>
    <w:rsid w:val="0088793E"/>
    <w:rsid w:val="00887B48"/>
    <w:rsid w:val="0089074C"/>
    <w:rsid w:val="008916DB"/>
    <w:rsid w:val="0089176E"/>
    <w:rsid w:val="008917A9"/>
    <w:rsid w:val="008917E0"/>
    <w:rsid w:val="00892365"/>
    <w:rsid w:val="00892BE5"/>
    <w:rsid w:val="008933F8"/>
    <w:rsid w:val="0089387C"/>
    <w:rsid w:val="0089444E"/>
    <w:rsid w:val="008949DF"/>
    <w:rsid w:val="008951DB"/>
    <w:rsid w:val="00895297"/>
    <w:rsid w:val="00895579"/>
    <w:rsid w:val="00896C81"/>
    <w:rsid w:val="00896D83"/>
    <w:rsid w:val="008A0AB2"/>
    <w:rsid w:val="008A0CFC"/>
    <w:rsid w:val="008A12FE"/>
    <w:rsid w:val="008A28B6"/>
    <w:rsid w:val="008A2BB1"/>
    <w:rsid w:val="008A3466"/>
    <w:rsid w:val="008A389F"/>
    <w:rsid w:val="008A3D02"/>
    <w:rsid w:val="008A5940"/>
    <w:rsid w:val="008A605A"/>
    <w:rsid w:val="008A73B2"/>
    <w:rsid w:val="008A7FCF"/>
    <w:rsid w:val="008B043F"/>
    <w:rsid w:val="008B0808"/>
    <w:rsid w:val="008B0AEC"/>
    <w:rsid w:val="008B182F"/>
    <w:rsid w:val="008B1923"/>
    <w:rsid w:val="008B1E53"/>
    <w:rsid w:val="008B1E5B"/>
    <w:rsid w:val="008B389D"/>
    <w:rsid w:val="008B3C5C"/>
    <w:rsid w:val="008B5299"/>
    <w:rsid w:val="008B5A5F"/>
    <w:rsid w:val="008B5AB0"/>
    <w:rsid w:val="008B5E00"/>
    <w:rsid w:val="008B6054"/>
    <w:rsid w:val="008B7B08"/>
    <w:rsid w:val="008C0009"/>
    <w:rsid w:val="008C13F0"/>
    <w:rsid w:val="008C1426"/>
    <w:rsid w:val="008C1F26"/>
    <w:rsid w:val="008C2A3A"/>
    <w:rsid w:val="008C3E3A"/>
    <w:rsid w:val="008C4C7E"/>
    <w:rsid w:val="008C5C46"/>
    <w:rsid w:val="008C6184"/>
    <w:rsid w:val="008C6697"/>
    <w:rsid w:val="008C7744"/>
    <w:rsid w:val="008C785E"/>
    <w:rsid w:val="008C7D17"/>
    <w:rsid w:val="008D01E4"/>
    <w:rsid w:val="008D0AFB"/>
    <w:rsid w:val="008D0B19"/>
    <w:rsid w:val="008D1511"/>
    <w:rsid w:val="008D24C7"/>
    <w:rsid w:val="008D32DF"/>
    <w:rsid w:val="008D3584"/>
    <w:rsid w:val="008D35E9"/>
    <w:rsid w:val="008D3959"/>
    <w:rsid w:val="008D3966"/>
    <w:rsid w:val="008D39F5"/>
    <w:rsid w:val="008D4352"/>
    <w:rsid w:val="008D59D0"/>
    <w:rsid w:val="008D60BC"/>
    <w:rsid w:val="008D6D7B"/>
    <w:rsid w:val="008D79C6"/>
    <w:rsid w:val="008D7EB7"/>
    <w:rsid w:val="008E0EB8"/>
    <w:rsid w:val="008E10A6"/>
    <w:rsid w:val="008E1271"/>
    <w:rsid w:val="008E16F0"/>
    <w:rsid w:val="008E2251"/>
    <w:rsid w:val="008E24B3"/>
    <w:rsid w:val="008E24CA"/>
    <w:rsid w:val="008E2F6E"/>
    <w:rsid w:val="008E3581"/>
    <w:rsid w:val="008E3651"/>
    <w:rsid w:val="008E38AD"/>
    <w:rsid w:val="008E3BE3"/>
    <w:rsid w:val="008E3EEC"/>
    <w:rsid w:val="008E4675"/>
    <w:rsid w:val="008E467E"/>
    <w:rsid w:val="008E5BB9"/>
    <w:rsid w:val="008E5BF2"/>
    <w:rsid w:val="008E5C81"/>
    <w:rsid w:val="008E7053"/>
    <w:rsid w:val="008F0A38"/>
    <w:rsid w:val="008F0F84"/>
    <w:rsid w:val="008F1014"/>
    <w:rsid w:val="008F11C9"/>
    <w:rsid w:val="008F12E4"/>
    <w:rsid w:val="008F1D94"/>
    <w:rsid w:val="008F23D8"/>
    <w:rsid w:val="008F2FD5"/>
    <w:rsid w:val="008F37E5"/>
    <w:rsid w:val="008F4515"/>
    <w:rsid w:val="008F48C2"/>
    <w:rsid w:val="008F5840"/>
    <w:rsid w:val="008F5EEF"/>
    <w:rsid w:val="008F66FE"/>
    <w:rsid w:val="008F69E3"/>
    <w:rsid w:val="008F72CC"/>
    <w:rsid w:val="008F72CD"/>
    <w:rsid w:val="008F7823"/>
    <w:rsid w:val="008F7BC6"/>
    <w:rsid w:val="00901BFA"/>
    <w:rsid w:val="00901D13"/>
    <w:rsid w:val="00903666"/>
    <w:rsid w:val="00903802"/>
    <w:rsid w:val="00905562"/>
    <w:rsid w:val="00905FEC"/>
    <w:rsid w:val="0090696D"/>
    <w:rsid w:val="00906CD6"/>
    <w:rsid w:val="00906E4D"/>
    <w:rsid w:val="00906F31"/>
    <w:rsid w:val="009078B3"/>
    <w:rsid w:val="00907A77"/>
    <w:rsid w:val="00907B64"/>
    <w:rsid w:val="00907E00"/>
    <w:rsid w:val="00910097"/>
    <w:rsid w:val="0091088D"/>
    <w:rsid w:val="00910FC9"/>
    <w:rsid w:val="009120C2"/>
    <w:rsid w:val="0091291A"/>
    <w:rsid w:val="00912D95"/>
    <w:rsid w:val="00913612"/>
    <w:rsid w:val="0091366A"/>
    <w:rsid w:val="009137BF"/>
    <w:rsid w:val="00913824"/>
    <w:rsid w:val="00913D45"/>
    <w:rsid w:val="009147B7"/>
    <w:rsid w:val="00914ABC"/>
    <w:rsid w:val="00915757"/>
    <w:rsid w:val="009159B3"/>
    <w:rsid w:val="00916179"/>
    <w:rsid w:val="00916181"/>
    <w:rsid w:val="00917922"/>
    <w:rsid w:val="009200A0"/>
    <w:rsid w:val="009204C5"/>
    <w:rsid w:val="0092180D"/>
    <w:rsid w:val="009232C9"/>
    <w:rsid w:val="00923608"/>
    <w:rsid w:val="009238E5"/>
    <w:rsid w:val="00923F12"/>
    <w:rsid w:val="00924424"/>
    <w:rsid w:val="00924FF8"/>
    <w:rsid w:val="00925BA8"/>
    <w:rsid w:val="00926DA7"/>
    <w:rsid w:val="00927F8B"/>
    <w:rsid w:val="0093094D"/>
    <w:rsid w:val="00930D55"/>
    <w:rsid w:val="0093204B"/>
    <w:rsid w:val="009328C7"/>
    <w:rsid w:val="009336EC"/>
    <w:rsid w:val="00933F56"/>
    <w:rsid w:val="009349B6"/>
    <w:rsid w:val="00934C13"/>
    <w:rsid w:val="00935228"/>
    <w:rsid w:val="009355A2"/>
    <w:rsid w:val="00935617"/>
    <w:rsid w:val="00935F9E"/>
    <w:rsid w:val="00936D98"/>
    <w:rsid w:val="00940B59"/>
    <w:rsid w:val="00942689"/>
    <w:rsid w:val="00942C80"/>
    <w:rsid w:val="00943022"/>
    <w:rsid w:val="00943197"/>
    <w:rsid w:val="009435F2"/>
    <w:rsid w:val="00945180"/>
    <w:rsid w:val="0094590C"/>
    <w:rsid w:val="00946355"/>
    <w:rsid w:val="009468B7"/>
    <w:rsid w:val="0094724E"/>
    <w:rsid w:val="00947973"/>
    <w:rsid w:val="00947BE6"/>
    <w:rsid w:val="00950419"/>
    <w:rsid w:val="0095048D"/>
    <w:rsid w:val="00950B99"/>
    <w:rsid w:val="00950DA7"/>
    <w:rsid w:val="00951ADB"/>
    <w:rsid w:val="00952455"/>
    <w:rsid w:val="009526A6"/>
    <w:rsid w:val="009533CA"/>
    <w:rsid w:val="0095380C"/>
    <w:rsid w:val="00954353"/>
    <w:rsid w:val="00954759"/>
    <w:rsid w:val="009555F1"/>
    <w:rsid w:val="00955C0A"/>
    <w:rsid w:val="00955C4F"/>
    <w:rsid w:val="00957084"/>
    <w:rsid w:val="009575A0"/>
    <w:rsid w:val="0096055A"/>
    <w:rsid w:val="009606C0"/>
    <w:rsid w:val="009657F1"/>
    <w:rsid w:val="0096625D"/>
    <w:rsid w:val="00966801"/>
    <w:rsid w:val="009709F8"/>
    <w:rsid w:val="00972929"/>
    <w:rsid w:val="00972F91"/>
    <w:rsid w:val="00973827"/>
    <w:rsid w:val="00973922"/>
    <w:rsid w:val="009742D3"/>
    <w:rsid w:val="00976956"/>
    <w:rsid w:val="009773CE"/>
    <w:rsid w:val="009777B0"/>
    <w:rsid w:val="00977BA7"/>
    <w:rsid w:val="009802F8"/>
    <w:rsid w:val="00980517"/>
    <w:rsid w:val="009818F5"/>
    <w:rsid w:val="0098194F"/>
    <w:rsid w:val="009826C8"/>
    <w:rsid w:val="00983133"/>
    <w:rsid w:val="009836E4"/>
    <w:rsid w:val="0098412F"/>
    <w:rsid w:val="00985F28"/>
    <w:rsid w:val="00986149"/>
    <w:rsid w:val="00986176"/>
    <w:rsid w:val="00986E7F"/>
    <w:rsid w:val="00987536"/>
    <w:rsid w:val="00990BD5"/>
    <w:rsid w:val="0099196F"/>
    <w:rsid w:val="00992B98"/>
    <w:rsid w:val="0099359F"/>
    <w:rsid w:val="00994194"/>
    <w:rsid w:val="00994871"/>
    <w:rsid w:val="00994E08"/>
    <w:rsid w:val="009951F9"/>
    <w:rsid w:val="00995C95"/>
    <w:rsid w:val="00995E85"/>
    <w:rsid w:val="009963BF"/>
    <w:rsid w:val="00996468"/>
    <w:rsid w:val="00996876"/>
    <w:rsid w:val="00996FFA"/>
    <w:rsid w:val="009973F1"/>
    <w:rsid w:val="009973F3"/>
    <w:rsid w:val="009A010D"/>
    <w:rsid w:val="009A0C6F"/>
    <w:rsid w:val="009A14EF"/>
    <w:rsid w:val="009A24B2"/>
    <w:rsid w:val="009A2DF9"/>
    <w:rsid w:val="009A320F"/>
    <w:rsid w:val="009A3A86"/>
    <w:rsid w:val="009A3EB9"/>
    <w:rsid w:val="009A4869"/>
    <w:rsid w:val="009A6A6B"/>
    <w:rsid w:val="009B10AF"/>
    <w:rsid w:val="009B1EF9"/>
    <w:rsid w:val="009B1F35"/>
    <w:rsid w:val="009B26AC"/>
    <w:rsid w:val="009B35A4"/>
    <w:rsid w:val="009B37E2"/>
    <w:rsid w:val="009B3915"/>
    <w:rsid w:val="009B3AFF"/>
    <w:rsid w:val="009B4519"/>
    <w:rsid w:val="009B506B"/>
    <w:rsid w:val="009B57EF"/>
    <w:rsid w:val="009B5B85"/>
    <w:rsid w:val="009B7204"/>
    <w:rsid w:val="009C0074"/>
    <w:rsid w:val="009C0564"/>
    <w:rsid w:val="009C1EE4"/>
    <w:rsid w:val="009C2398"/>
    <w:rsid w:val="009C2685"/>
    <w:rsid w:val="009C2BB6"/>
    <w:rsid w:val="009C39BC"/>
    <w:rsid w:val="009C4BC2"/>
    <w:rsid w:val="009C4D22"/>
    <w:rsid w:val="009C4DF5"/>
    <w:rsid w:val="009C7320"/>
    <w:rsid w:val="009D0729"/>
    <w:rsid w:val="009D0ED1"/>
    <w:rsid w:val="009D0F66"/>
    <w:rsid w:val="009D1A06"/>
    <w:rsid w:val="009D1BA4"/>
    <w:rsid w:val="009D1CF5"/>
    <w:rsid w:val="009D1FFC"/>
    <w:rsid w:val="009D22E4"/>
    <w:rsid w:val="009D22F7"/>
    <w:rsid w:val="009D319C"/>
    <w:rsid w:val="009D415C"/>
    <w:rsid w:val="009D5BAB"/>
    <w:rsid w:val="009D68FD"/>
    <w:rsid w:val="009D6A0A"/>
    <w:rsid w:val="009D6C06"/>
    <w:rsid w:val="009E058F"/>
    <w:rsid w:val="009E0A9E"/>
    <w:rsid w:val="009E16BA"/>
    <w:rsid w:val="009E19A2"/>
    <w:rsid w:val="009E3AFD"/>
    <w:rsid w:val="009E3CDD"/>
    <w:rsid w:val="009E40A0"/>
    <w:rsid w:val="009E4AB2"/>
    <w:rsid w:val="009E4B16"/>
    <w:rsid w:val="009E55B1"/>
    <w:rsid w:val="009E5C60"/>
    <w:rsid w:val="009E6273"/>
    <w:rsid w:val="009E64DB"/>
    <w:rsid w:val="009E6794"/>
    <w:rsid w:val="009E7189"/>
    <w:rsid w:val="009E7E46"/>
    <w:rsid w:val="009E7FC1"/>
    <w:rsid w:val="009F01E1"/>
    <w:rsid w:val="009F077A"/>
    <w:rsid w:val="009F09EE"/>
    <w:rsid w:val="009F0B4D"/>
    <w:rsid w:val="009F1096"/>
    <w:rsid w:val="009F150E"/>
    <w:rsid w:val="009F1ABF"/>
    <w:rsid w:val="009F27AD"/>
    <w:rsid w:val="009F3276"/>
    <w:rsid w:val="009F3FB5"/>
    <w:rsid w:val="009F521F"/>
    <w:rsid w:val="009F553C"/>
    <w:rsid w:val="009F59F8"/>
    <w:rsid w:val="009F5DF1"/>
    <w:rsid w:val="00A005B0"/>
    <w:rsid w:val="00A00947"/>
    <w:rsid w:val="00A01E44"/>
    <w:rsid w:val="00A01F17"/>
    <w:rsid w:val="00A022A5"/>
    <w:rsid w:val="00A022FE"/>
    <w:rsid w:val="00A02F37"/>
    <w:rsid w:val="00A03A22"/>
    <w:rsid w:val="00A04634"/>
    <w:rsid w:val="00A06119"/>
    <w:rsid w:val="00A061AB"/>
    <w:rsid w:val="00A07A48"/>
    <w:rsid w:val="00A108EE"/>
    <w:rsid w:val="00A10BB8"/>
    <w:rsid w:val="00A1200D"/>
    <w:rsid w:val="00A137E4"/>
    <w:rsid w:val="00A14813"/>
    <w:rsid w:val="00A1566A"/>
    <w:rsid w:val="00A165BF"/>
    <w:rsid w:val="00A172E8"/>
    <w:rsid w:val="00A179FF"/>
    <w:rsid w:val="00A205CE"/>
    <w:rsid w:val="00A20A0C"/>
    <w:rsid w:val="00A21A36"/>
    <w:rsid w:val="00A23A4A"/>
    <w:rsid w:val="00A25294"/>
    <w:rsid w:val="00A254EE"/>
    <w:rsid w:val="00A25BE7"/>
    <w:rsid w:val="00A27008"/>
    <w:rsid w:val="00A27CDF"/>
    <w:rsid w:val="00A3009E"/>
    <w:rsid w:val="00A309C6"/>
    <w:rsid w:val="00A30D13"/>
    <w:rsid w:val="00A314F9"/>
    <w:rsid w:val="00A319D0"/>
    <w:rsid w:val="00A31CFE"/>
    <w:rsid w:val="00A32316"/>
    <w:rsid w:val="00A33172"/>
    <w:rsid w:val="00A3432B"/>
    <w:rsid w:val="00A346BA"/>
    <w:rsid w:val="00A34C67"/>
    <w:rsid w:val="00A34D62"/>
    <w:rsid w:val="00A3611D"/>
    <w:rsid w:val="00A36339"/>
    <w:rsid w:val="00A366E4"/>
    <w:rsid w:val="00A4337E"/>
    <w:rsid w:val="00A4376F"/>
    <w:rsid w:val="00A4549F"/>
    <w:rsid w:val="00A45B9B"/>
    <w:rsid w:val="00A462FE"/>
    <w:rsid w:val="00A46C21"/>
    <w:rsid w:val="00A47820"/>
    <w:rsid w:val="00A501C9"/>
    <w:rsid w:val="00A50320"/>
    <w:rsid w:val="00A50506"/>
    <w:rsid w:val="00A50718"/>
    <w:rsid w:val="00A5225D"/>
    <w:rsid w:val="00A53F55"/>
    <w:rsid w:val="00A5417B"/>
    <w:rsid w:val="00A54599"/>
    <w:rsid w:val="00A54B82"/>
    <w:rsid w:val="00A569D4"/>
    <w:rsid w:val="00A56A20"/>
    <w:rsid w:val="00A57F1A"/>
    <w:rsid w:val="00A60163"/>
    <w:rsid w:val="00A6038D"/>
    <w:rsid w:val="00A60CF0"/>
    <w:rsid w:val="00A60D09"/>
    <w:rsid w:val="00A61429"/>
    <w:rsid w:val="00A61514"/>
    <w:rsid w:val="00A61645"/>
    <w:rsid w:val="00A62080"/>
    <w:rsid w:val="00A630A2"/>
    <w:rsid w:val="00A632B8"/>
    <w:rsid w:val="00A63A4F"/>
    <w:rsid w:val="00A63BF3"/>
    <w:rsid w:val="00A63E1B"/>
    <w:rsid w:val="00A64942"/>
    <w:rsid w:val="00A64AD1"/>
    <w:rsid w:val="00A65911"/>
    <w:rsid w:val="00A6605D"/>
    <w:rsid w:val="00A6643C"/>
    <w:rsid w:val="00A66A20"/>
    <w:rsid w:val="00A67544"/>
    <w:rsid w:val="00A67C40"/>
    <w:rsid w:val="00A7075B"/>
    <w:rsid w:val="00A71CE6"/>
    <w:rsid w:val="00A71D23"/>
    <w:rsid w:val="00A72020"/>
    <w:rsid w:val="00A72D93"/>
    <w:rsid w:val="00A73256"/>
    <w:rsid w:val="00A7333A"/>
    <w:rsid w:val="00A73D0D"/>
    <w:rsid w:val="00A74316"/>
    <w:rsid w:val="00A74A92"/>
    <w:rsid w:val="00A75CC1"/>
    <w:rsid w:val="00A75E88"/>
    <w:rsid w:val="00A76F69"/>
    <w:rsid w:val="00A77383"/>
    <w:rsid w:val="00A8056E"/>
    <w:rsid w:val="00A82D58"/>
    <w:rsid w:val="00A8399D"/>
    <w:rsid w:val="00A83E3D"/>
    <w:rsid w:val="00A842B2"/>
    <w:rsid w:val="00A8443A"/>
    <w:rsid w:val="00A8479C"/>
    <w:rsid w:val="00A84D80"/>
    <w:rsid w:val="00A8557B"/>
    <w:rsid w:val="00A85A05"/>
    <w:rsid w:val="00A86D63"/>
    <w:rsid w:val="00A87797"/>
    <w:rsid w:val="00A90E72"/>
    <w:rsid w:val="00A9103F"/>
    <w:rsid w:val="00A91389"/>
    <w:rsid w:val="00A922A2"/>
    <w:rsid w:val="00A92B46"/>
    <w:rsid w:val="00A9327B"/>
    <w:rsid w:val="00A93B69"/>
    <w:rsid w:val="00A9543D"/>
    <w:rsid w:val="00A95D48"/>
    <w:rsid w:val="00A96146"/>
    <w:rsid w:val="00A963C7"/>
    <w:rsid w:val="00A9726D"/>
    <w:rsid w:val="00A97A29"/>
    <w:rsid w:val="00AA1626"/>
    <w:rsid w:val="00AA1C25"/>
    <w:rsid w:val="00AA2C10"/>
    <w:rsid w:val="00AA2EBD"/>
    <w:rsid w:val="00AA3DB7"/>
    <w:rsid w:val="00AA51F5"/>
    <w:rsid w:val="00AA5E3B"/>
    <w:rsid w:val="00AA5F10"/>
    <w:rsid w:val="00AA6292"/>
    <w:rsid w:val="00AA68B4"/>
    <w:rsid w:val="00AA7242"/>
    <w:rsid w:val="00AA72FA"/>
    <w:rsid w:val="00AA7DB2"/>
    <w:rsid w:val="00AB0543"/>
    <w:rsid w:val="00AB0AC9"/>
    <w:rsid w:val="00AB0E3C"/>
    <w:rsid w:val="00AB185A"/>
    <w:rsid w:val="00AB1BA7"/>
    <w:rsid w:val="00AB1E04"/>
    <w:rsid w:val="00AB29CF"/>
    <w:rsid w:val="00AB3113"/>
    <w:rsid w:val="00AB348A"/>
    <w:rsid w:val="00AB3F38"/>
    <w:rsid w:val="00AB43EC"/>
    <w:rsid w:val="00AB4BF4"/>
    <w:rsid w:val="00AB5ADF"/>
    <w:rsid w:val="00AB5E57"/>
    <w:rsid w:val="00AB609E"/>
    <w:rsid w:val="00AB725F"/>
    <w:rsid w:val="00AB7AF5"/>
    <w:rsid w:val="00AC0705"/>
    <w:rsid w:val="00AC109B"/>
    <w:rsid w:val="00AC19FB"/>
    <w:rsid w:val="00AC1D84"/>
    <w:rsid w:val="00AC343C"/>
    <w:rsid w:val="00AC74DA"/>
    <w:rsid w:val="00AC75AE"/>
    <w:rsid w:val="00AC7730"/>
    <w:rsid w:val="00AC7A2B"/>
    <w:rsid w:val="00AC7C25"/>
    <w:rsid w:val="00AD0A51"/>
    <w:rsid w:val="00AD0B37"/>
    <w:rsid w:val="00AD11F7"/>
    <w:rsid w:val="00AD1DB7"/>
    <w:rsid w:val="00AD2852"/>
    <w:rsid w:val="00AD2A2B"/>
    <w:rsid w:val="00AD3539"/>
    <w:rsid w:val="00AD3976"/>
    <w:rsid w:val="00AD463B"/>
    <w:rsid w:val="00AD4D2A"/>
    <w:rsid w:val="00AD50AC"/>
    <w:rsid w:val="00AD542F"/>
    <w:rsid w:val="00AD5728"/>
    <w:rsid w:val="00AD66E4"/>
    <w:rsid w:val="00AD7305"/>
    <w:rsid w:val="00AD7E64"/>
    <w:rsid w:val="00AE00C4"/>
    <w:rsid w:val="00AE0584"/>
    <w:rsid w:val="00AE0C56"/>
    <w:rsid w:val="00AE0E1C"/>
    <w:rsid w:val="00AE149E"/>
    <w:rsid w:val="00AE156C"/>
    <w:rsid w:val="00AE1D20"/>
    <w:rsid w:val="00AE1EF6"/>
    <w:rsid w:val="00AE22F2"/>
    <w:rsid w:val="00AE29FC"/>
    <w:rsid w:val="00AE2F3F"/>
    <w:rsid w:val="00AE3B4E"/>
    <w:rsid w:val="00AE4EC7"/>
    <w:rsid w:val="00AE59EC"/>
    <w:rsid w:val="00AE67B3"/>
    <w:rsid w:val="00AE6D9A"/>
    <w:rsid w:val="00AE7864"/>
    <w:rsid w:val="00AE7949"/>
    <w:rsid w:val="00AE7A99"/>
    <w:rsid w:val="00AF198A"/>
    <w:rsid w:val="00AF25D5"/>
    <w:rsid w:val="00AF2A39"/>
    <w:rsid w:val="00AF3DBB"/>
    <w:rsid w:val="00AF5194"/>
    <w:rsid w:val="00AF53EF"/>
    <w:rsid w:val="00AF73C3"/>
    <w:rsid w:val="00AF795C"/>
    <w:rsid w:val="00B00752"/>
    <w:rsid w:val="00B00B2D"/>
    <w:rsid w:val="00B01879"/>
    <w:rsid w:val="00B026C1"/>
    <w:rsid w:val="00B02B9C"/>
    <w:rsid w:val="00B0353B"/>
    <w:rsid w:val="00B03848"/>
    <w:rsid w:val="00B040B2"/>
    <w:rsid w:val="00B07510"/>
    <w:rsid w:val="00B07BE7"/>
    <w:rsid w:val="00B10558"/>
    <w:rsid w:val="00B1401C"/>
    <w:rsid w:val="00B14279"/>
    <w:rsid w:val="00B156A9"/>
    <w:rsid w:val="00B15EE2"/>
    <w:rsid w:val="00B15F83"/>
    <w:rsid w:val="00B160FF"/>
    <w:rsid w:val="00B16322"/>
    <w:rsid w:val="00B1662E"/>
    <w:rsid w:val="00B16A6F"/>
    <w:rsid w:val="00B2050C"/>
    <w:rsid w:val="00B209C8"/>
    <w:rsid w:val="00B215EA"/>
    <w:rsid w:val="00B22C0D"/>
    <w:rsid w:val="00B23AF4"/>
    <w:rsid w:val="00B23C15"/>
    <w:rsid w:val="00B25762"/>
    <w:rsid w:val="00B25B40"/>
    <w:rsid w:val="00B25E07"/>
    <w:rsid w:val="00B25F82"/>
    <w:rsid w:val="00B25FDE"/>
    <w:rsid w:val="00B2666F"/>
    <w:rsid w:val="00B26AB0"/>
    <w:rsid w:val="00B26AD2"/>
    <w:rsid w:val="00B26CA2"/>
    <w:rsid w:val="00B26FF7"/>
    <w:rsid w:val="00B30B4E"/>
    <w:rsid w:val="00B30CE3"/>
    <w:rsid w:val="00B31246"/>
    <w:rsid w:val="00B31FE3"/>
    <w:rsid w:val="00B326FF"/>
    <w:rsid w:val="00B33F93"/>
    <w:rsid w:val="00B340AA"/>
    <w:rsid w:val="00B34A9F"/>
    <w:rsid w:val="00B34B80"/>
    <w:rsid w:val="00B35CDA"/>
    <w:rsid w:val="00B3795B"/>
    <w:rsid w:val="00B37CFD"/>
    <w:rsid w:val="00B37D97"/>
    <w:rsid w:val="00B40409"/>
    <w:rsid w:val="00B40AC9"/>
    <w:rsid w:val="00B411BD"/>
    <w:rsid w:val="00B41559"/>
    <w:rsid w:val="00B41804"/>
    <w:rsid w:val="00B418E8"/>
    <w:rsid w:val="00B42285"/>
    <w:rsid w:val="00B4274B"/>
    <w:rsid w:val="00B435B1"/>
    <w:rsid w:val="00B4367F"/>
    <w:rsid w:val="00B438BA"/>
    <w:rsid w:val="00B44F99"/>
    <w:rsid w:val="00B45876"/>
    <w:rsid w:val="00B473A8"/>
    <w:rsid w:val="00B51542"/>
    <w:rsid w:val="00B51D1D"/>
    <w:rsid w:val="00B526DB"/>
    <w:rsid w:val="00B5310E"/>
    <w:rsid w:val="00B539F8"/>
    <w:rsid w:val="00B54ACC"/>
    <w:rsid w:val="00B54BA8"/>
    <w:rsid w:val="00B54DCB"/>
    <w:rsid w:val="00B5578E"/>
    <w:rsid w:val="00B55AC2"/>
    <w:rsid w:val="00B560C9"/>
    <w:rsid w:val="00B560CF"/>
    <w:rsid w:val="00B56533"/>
    <w:rsid w:val="00B56CFC"/>
    <w:rsid w:val="00B57777"/>
    <w:rsid w:val="00B57921"/>
    <w:rsid w:val="00B57A17"/>
    <w:rsid w:val="00B612C9"/>
    <w:rsid w:val="00B61BE2"/>
    <w:rsid w:val="00B6266F"/>
    <w:rsid w:val="00B62E0B"/>
    <w:rsid w:val="00B63447"/>
    <w:rsid w:val="00B63C32"/>
    <w:rsid w:val="00B64434"/>
    <w:rsid w:val="00B66414"/>
    <w:rsid w:val="00B67C42"/>
    <w:rsid w:val="00B67D3F"/>
    <w:rsid w:val="00B711CE"/>
    <w:rsid w:val="00B71DC8"/>
    <w:rsid w:val="00B723A8"/>
    <w:rsid w:val="00B72670"/>
    <w:rsid w:val="00B746C6"/>
    <w:rsid w:val="00B7604C"/>
    <w:rsid w:val="00B7652C"/>
    <w:rsid w:val="00B766BF"/>
    <w:rsid w:val="00B76930"/>
    <w:rsid w:val="00B76FA6"/>
    <w:rsid w:val="00B80859"/>
    <w:rsid w:val="00B80910"/>
    <w:rsid w:val="00B818F4"/>
    <w:rsid w:val="00B81BC9"/>
    <w:rsid w:val="00B8222F"/>
    <w:rsid w:val="00B82615"/>
    <w:rsid w:val="00B8286B"/>
    <w:rsid w:val="00B83444"/>
    <w:rsid w:val="00B836ED"/>
    <w:rsid w:val="00B84F93"/>
    <w:rsid w:val="00B853BE"/>
    <w:rsid w:val="00B86476"/>
    <w:rsid w:val="00B86A3D"/>
    <w:rsid w:val="00B875C7"/>
    <w:rsid w:val="00B87BA7"/>
    <w:rsid w:val="00B90D10"/>
    <w:rsid w:val="00B90FE5"/>
    <w:rsid w:val="00B919AD"/>
    <w:rsid w:val="00B91A2B"/>
    <w:rsid w:val="00B93204"/>
    <w:rsid w:val="00B94E17"/>
    <w:rsid w:val="00B957FE"/>
    <w:rsid w:val="00B95F02"/>
    <w:rsid w:val="00B95F0A"/>
    <w:rsid w:val="00B96BEF"/>
    <w:rsid w:val="00B96C88"/>
    <w:rsid w:val="00B96FC0"/>
    <w:rsid w:val="00B97260"/>
    <w:rsid w:val="00B97A69"/>
    <w:rsid w:val="00BA0632"/>
    <w:rsid w:val="00BA0AAA"/>
    <w:rsid w:val="00BA0DFB"/>
    <w:rsid w:val="00BA2FC4"/>
    <w:rsid w:val="00BA2FEF"/>
    <w:rsid w:val="00BA707B"/>
    <w:rsid w:val="00BB10BD"/>
    <w:rsid w:val="00BB1548"/>
    <w:rsid w:val="00BB1CE7"/>
    <w:rsid w:val="00BB2FD3"/>
    <w:rsid w:val="00BB2FDF"/>
    <w:rsid w:val="00BB2FFF"/>
    <w:rsid w:val="00BB3B03"/>
    <w:rsid w:val="00BB5C2D"/>
    <w:rsid w:val="00BB5FCB"/>
    <w:rsid w:val="00BB604B"/>
    <w:rsid w:val="00BC00EC"/>
    <w:rsid w:val="00BC0376"/>
    <w:rsid w:val="00BC08C5"/>
    <w:rsid w:val="00BC0BF9"/>
    <w:rsid w:val="00BC0F3F"/>
    <w:rsid w:val="00BC12FB"/>
    <w:rsid w:val="00BC196E"/>
    <w:rsid w:val="00BC1C3C"/>
    <w:rsid w:val="00BC307F"/>
    <w:rsid w:val="00BC3159"/>
    <w:rsid w:val="00BC3257"/>
    <w:rsid w:val="00BC39DB"/>
    <w:rsid w:val="00BC3A32"/>
    <w:rsid w:val="00BC3B07"/>
    <w:rsid w:val="00BC3F88"/>
    <w:rsid w:val="00BC457A"/>
    <w:rsid w:val="00BC46EF"/>
    <w:rsid w:val="00BC5616"/>
    <w:rsid w:val="00BC609E"/>
    <w:rsid w:val="00BC6FD6"/>
    <w:rsid w:val="00BC710A"/>
    <w:rsid w:val="00BC7B13"/>
    <w:rsid w:val="00BD008E"/>
    <w:rsid w:val="00BD0788"/>
    <w:rsid w:val="00BD2F3B"/>
    <w:rsid w:val="00BD3372"/>
    <w:rsid w:val="00BD50AA"/>
    <w:rsid w:val="00BD5135"/>
    <w:rsid w:val="00BD5EDC"/>
    <w:rsid w:val="00BD7291"/>
    <w:rsid w:val="00BD7EA3"/>
    <w:rsid w:val="00BD7FE2"/>
    <w:rsid w:val="00BE0113"/>
    <w:rsid w:val="00BE0B19"/>
    <w:rsid w:val="00BE0DD8"/>
    <w:rsid w:val="00BE0E02"/>
    <w:rsid w:val="00BE13F0"/>
    <w:rsid w:val="00BE1C94"/>
    <w:rsid w:val="00BE1D82"/>
    <w:rsid w:val="00BE1EE4"/>
    <w:rsid w:val="00BE1F8B"/>
    <w:rsid w:val="00BE1FA7"/>
    <w:rsid w:val="00BE1FE7"/>
    <w:rsid w:val="00BE2B4F"/>
    <w:rsid w:val="00BE2F39"/>
    <w:rsid w:val="00BE332D"/>
    <w:rsid w:val="00BE3CF1"/>
    <w:rsid w:val="00BE4B20"/>
    <w:rsid w:val="00BE5985"/>
    <w:rsid w:val="00BE5FC4"/>
    <w:rsid w:val="00BE65AE"/>
    <w:rsid w:val="00BE6803"/>
    <w:rsid w:val="00BE6EBC"/>
    <w:rsid w:val="00BE79F9"/>
    <w:rsid w:val="00BE7C4D"/>
    <w:rsid w:val="00BE7F6A"/>
    <w:rsid w:val="00BF0274"/>
    <w:rsid w:val="00BF08C4"/>
    <w:rsid w:val="00BF0BAF"/>
    <w:rsid w:val="00BF0FCE"/>
    <w:rsid w:val="00BF1819"/>
    <w:rsid w:val="00BF19CE"/>
    <w:rsid w:val="00BF22CD"/>
    <w:rsid w:val="00BF2B38"/>
    <w:rsid w:val="00BF2B6F"/>
    <w:rsid w:val="00BF351A"/>
    <w:rsid w:val="00BF375C"/>
    <w:rsid w:val="00BF3914"/>
    <w:rsid w:val="00BF49B1"/>
    <w:rsid w:val="00BF4FBC"/>
    <w:rsid w:val="00BF5552"/>
    <w:rsid w:val="00BF692F"/>
    <w:rsid w:val="00BF73F2"/>
    <w:rsid w:val="00C01671"/>
    <w:rsid w:val="00C02419"/>
    <w:rsid w:val="00C02766"/>
    <w:rsid w:val="00C028F5"/>
    <w:rsid w:val="00C03EE8"/>
    <w:rsid w:val="00C04E2C"/>
    <w:rsid w:val="00C05BEC"/>
    <w:rsid w:val="00C06D5D"/>
    <w:rsid w:val="00C06E7D"/>
    <w:rsid w:val="00C1112B"/>
    <w:rsid w:val="00C11A88"/>
    <w:rsid w:val="00C12012"/>
    <w:rsid w:val="00C12874"/>
    <w:rsid w:val="00C12BC1"/>
    <w:rsid w:val="00C13BDA"/>
    <w:rsid w:val="00C13FFD"/>
    <w:rsid w:val="00C14632"/>
    <w:rsid w:val="00C14D9F"/>
    <w:rsid w:val="00C16C30"/>
    <w:rsid w:val="00C203E8"/>
    <w:rsid w:val="00C20A00"/>
    <w:rsid w:val="00C21673"/>
    <w:rsid w:val="00C21899"/>
    <w:rsid w:val="00C21C7A"/>
    <w:rsid w:val="00C23130"/>
    <w:rsid w:val="00C24FA0"/>
    <w:rsid w:val="00C255A5"/>
    <w:rsid w:val="00C2584B"/>
    <w:rsid w:val="00C25942"/>
    <w:rsid w:val="00C25DD9"/>
    <w:rsid w:val="00C2663F"/>
    <w:rsid w:val="00C26CCF"/>
    <w:rsid w:val="00C26DB8"/>
    <w:rsid w:val="00C27BA5"/>
    <w:rsid w:val="00C31FFC"/>
    <w:rsid w:val="00C320A6"/>
    <w:rsid w:val="00C336F8"/>
    <w:rsid w:val="00C3400F"/>
    <w:rsid w:val="00C34B64"/>
    <w:rsid w:val="00C34C36"/>
    <w:rsid w:val="00C352B3"/>
    <w:rsid w:val="00C3654C"/>
    <w:rsid w:val="00C36BF5"/>
    <w:rsid w:val="00C36DBC"/>
    <w:rsid w:val="00C37549"/>
    <w:rsid w:val="00C376BA"/>
    <w:rsid w:val="00C40373"/>
    <w:rsid w:val="00C4082D"/>
    <w:rsid w:val="00C40AE6"/>
    <w:rsid w:val="00C411AF"/>
    <w:rsid w:val="00C4138D"/>
    <w:rsid w:val="00C417AC"/>
    <w:rsid w:val="00C41E3A"/>
    <w:rsid w:val="00C4304C"/>
    <w:rsid w:val="00C43315"/>
    <w:rsid w:val="00C452F5"/>
    <w:rsid w:val="00C45F28"/>
    <w:rsid w:val="00C46555"/>
    <w:rsid w:val="00C46A38"/>
    <w:rsid w:val="00C46AB1"/>
    <w:rsid w:val="00C46B15"/>
    <w:rsid w:val="00C46F7D"/>
    <w:rsid w:val="00C47353"/>
    <w:rsid w:val="00C47476"/>
    <w:rsid w:val="00C479B5"/>
    <w:rsid w:val="00C50242"/>
    <w:rsid w:val="00C5034D"/>
    <w:rsid w:val="00C5050E"/>
    <w:rsid w:val="00C50E99"/>
    <w:rsid w:val="00C519D7"/>
    <w:rsid w:val="00C520A4"/>
    <w:rsid w:val="00C52744"/>
    <w:rsid w:val="00C5372E"/>
    <w:rsid w:val="00C53CDA"/>
    <w:rsid w:val="00C53EB3"/>
    <w:rsid w:val="00C542D4"/>
    <w:rsid w:val="00C54D71"/>
    <w:rsid w:val="00C563F5"/>
    <w:rsid w:val="00C56712"/>
    <w:rsid w:val="00C570EF"/>
    <w:rsid w:val="00C570F7"/>
    <w:rsid w:val="00C616A5"/>
    <w:rsid w:val="00C61BD9"/>
    <w:rsid w:val="00C62CD5"/>
    <w:rsid w:val="00C636E6"/>
    <w:rsid w:val="00C6398D"/>
    <w:rsid w:val="00C639D6"/>
    <w:rsid w:val="00C63F8E"/>
    <w:rsid w:val="00C647FB"/>
    <w:rsid w:val="00C651C9"/>
    <w:rsid w:val="00C654E0"/>
    <w:rsid w:val="00C67402"/>
    <w:rsid w:val="00C67EAB"/>
    <w:rsid w:val="00C70DFF"/>
    <w:rsid w:val="00C71389"/>
    <w:rsid w:val="00C71DA0"/>
    <w:rsid w:val="00C72A28"/>
    <w:rsid w:val="00C746DB"/>
    <w:rsid w:val="00C75A6B"/>
    <w:rsid w:val="00C76210"/>
    <w:rsid w:val="00C763B6"/>
    <w:rsid w:val="00C7644F"/>
    <w:rsid w:val="00C768F6"/>
    <w:rsid w:val="00C80073"/>
    <w:rsid w:val="00C80DEA"/>
    <w:rsid w:val="00C81D6A"/>
    <w:rsid w:val="00C830AD"/>
    <w:rsid w:val="00C832DC"/>
    <w:rsid w:val="00C8377F"/>
    <w:rsid w:val="00C8387C"/>
    <w:rsid w:val="00C8646D"/>
    <w:rsid w:val="00C876F1"/>
    <w:rsid w:val="00C879A8"/>
    <w:rsid w:val="00C909F2"/>
    <w:rsid w:val="00C91DE3"/>
    <w:rsid w:val="00C92C7F"/>
    <w:rsid w:val="00C9369D"/>
    <w:rsid w:val="00C944FA"/>
    <w:rsid w:val="00C945DF"/>
    <w:rsid w:val="00C951AE"/>
    <w:rsid w:val="00C9538A"/>
    <w:rsid w:val="00C95854"/>
    <w:rsid w:val="00C95C9E"/>
    <w:rsid w:val="00C95EFF"/>
    <w:rsid w:val="00C96E6F"/>
    <w:rsid w:val="00C97872"/>
    <w:rsid w:val="00CA0532"/>
    <w:rsid w:val="00CA2241"/>
    <w:rsid w:val="00CA280E"/>
    <w:rsid w:val="00CA3061"/>
    <w:rsid w:val="00CA3CDD"/>
    <w:rsid w:val="00CA403B"/>
    <w:rsid w:val="00CA4144"/>
    <w:rsid w:val="00CA44B7"/>
    <w:rsid w:val="00CA46FE"/>
    <w:rsid w:val="00CA505A"/>
    <w:rsid w:val="00CA506A"/>
    <w:rsid w:val="00CA59DD"/>
    <w:rsid w:val="00CA71C0"/>
    <w:rsid w:val="00CA7CAD"/>
    <w:rsid w:val="00CB008E"/>
    <w:rsid w:val="00CB01FA"/>
    <w:rsid w:val="00CB0737"/>
    <w:rsid w:val="00CB097A"/>
    <w:rsid w:val="00CB0F09"/>
    <w:rsid w:val="00CB1479"/>
    <w:rsid w:val="00CB1F34"/>
    <w:rsid w:val="00CB26EC"/>
    <w:rsid w:val="00CB2D2A"/>
    <w:rsid w:val="00CB3CDB"/>
    <w:rsid w:val="00CB3FD8"/>
    <w:rsid w:val="00CB4E99"/>
    <w:rsid w:val="00CB4FA1"/>
    <w:rsid w:val="00CB5A76"/>
    <w:rsid w:val="00CB5B1E"/>
    <w:rsid w:val="00CB787A"/>
    <w:rsid w:val="00CC0C4A"/>
    <w:rsid w:val="00CC17F0"/>
    <w:rsid w:val="00CC1853"/>
    <w:rsid w:val="00CC1960"/>
    <w:rsid w:val="00CC1FAE"/>
    <w:rsid w:val="00CC221B"/>
    <w:rsid w:val="00CC2538"/>
    <w:rsid w:val="00CC31BE"/>
    <w:rsid w:val="00CC3A23"/>
    <w:rsid w:val="00CC6CE1"/>
    <w:rsid w:val="00CC737C"/>
    <w:rsid w:val="00CC7477"/>
    <w:rsid w:val="00CD087D"/>
    <w:rsid w:val="00CD0F5D"/>
    <w:rsid w:val="00CD1C0B"/>
    <w:rsid w:val="00CD21E8"/>
    <w:rsid w:val="00CD239A"/>
    <w:rsid w:val="00CD39CD"/>
    <w:rsid w:val="00CD5512"/>
    <w:rsid w:val="00CD5C4E"/>
    <w:rsid w:val="00CD6E3D"/>
    <w:rsid w:val="00CD71AB"/>
    <w:rsid w:val="00CD73EF"/>
    <w:rsid w:val="00CE0109"/>
    <w:rsid w:val="00CE16BD"/>
    <w:rsid w:val="00CE1AF9"/>
    <w:rsid w:val="00CE1CC9"/>
    <w:rsid w:val="00CE1FC5"/>
    <w:rsid w:val="00CE41EF"/>
    <w:rsid w:val="00CE46E5"/>
    <w:rsid w:val="00CE485A"/>
    <w:rsid w:val="00CE5279"/>
    <w:rsid w:val="00CE5A78"/>
    <w:rsid w:val="00CE6DD5"/>
    <w:rsid w:val="00CE78AE"/>
    <w:rsid w:val="00CE7A0D"/>
    <w:rsid w:val="00CE7E62"/>
    <w:rsid w:val="00CF195E"/>
    <w:rsid w:val="00CF19DA"/>
    <w:rsid w:val="00CF1C7F"/>
    <w:rsid w:val="00CF1CC0"/>
    <w:rsid w:val="00CF24F8"/>
    <w:rsid w:val="00CF2653"/>
    <w:rsid w:val="00CF4247"/>
    <w:rsid w:val="00CF5263"/>
    <w:rsid w:val="00CF56DA"/>
    <w:rsid w:val="00CF5E42"/>
    <w:rsid w:val="00CF60B5"/>
    <w:rsid w:val="00CF714F"/>
    <w:rsid w:val="00D004FA"/>
    <w:rsid w:val="00D00A36"/>
    <w:rsid w:val="00D01B21"/>
    <w:rsid w:val="00D01E2F"/>
    <w:rsid w:val="00D03102"/>
    <w:rsid w:val="00D03727"/>
    <w:rsid w:val="00D0378A"/>
    <w:rsid w:val="00D04436"/>
    <w:rsid w:val="00D0497A"/>
    <w:rsid w:val="00D05132"/>
    <w:rsid w:val="00D05EA9"/>
    <w:rsid w:val="00D071F8"/>
    <w:rsid w:val="00D07252"/>
    <w:rsid w:val="00D0737C"/>
    <w:rsid w:val="00D074F4"/>
    <w:rsid w:val="00D07CE1"/>
    <w:rsid w:val="00D1026A"/>
    <w:rsid w:val="00D107CF"/>
    <w:rsid w:val="00D11B0B"/>
    <w:rsid w:val="00D1221A"/>
    <w:rsid w:val="00D12293"/>
    <w:rsid w:val="00D12F4C"/>
    <w:rsid w:val="00D14236"/>
    <w:rsid w:val="00D14297"/>
    <w:rsid w:val="00D14553"/>
    <w:rsid w:val="00D147DB"/>
    <w:rsid w:val="00D14DB1"/>
    <w:rsid w:val="00D15F43"/>
    <w:rsid w:val="00D16E87"/>
    <w:rsid w:val="00D20B8B"/>
    <w:rsid w:val="00D2162C"/>
    <w:rsid w:val="00D21A3C"/>
    <w:rsid w:val="00D2290B"/>
    <w:rsid w:val="00D233F1"/>
    <w:rsid w:val="00D23554"/>
    <w:rsid w:val="00D235EF"/>
    <w:rsid w:val="00D256F8"/>
    <w:rsid w:val="00D25D84"/>
    <w:rsid w:val="00D2685C"/>
    <w:rsid w:val="00D26A3B"/>
    <w:rsid w:val="00D26CC4"/>
    <w:rsid w:val="00D27511"/>
    <w:rsid w:val="00D302FD"/>
    <w:rsid w:val="00D3038A"/>
    <w:rsid w:val="00D3098D"/>
    <w:rsid w:val="00D31A02"/>
    <w:rsid w:val="00D323C8"/>
    <w:rsid w:val="00D32794"/>
    <w:rsid w:val="00D3323C"/>
    <w:rsid w:val="00D33456"/>
    <w:rsid w:val="00D3396F"/>
    <w:rsid w:val="00D33D4D"/>
    <w:rsid w:val="00D34A0B"/>
    <w:rsid w:val="00D357F5"/>
    <w:rsid w:val="00D36234"/>
    <w:rsid w:val="00D36371"/>
    <w:rsid w:val="00D36F89"/>
    <w:rsid w:val="00D41006"/>
    <w:rsid w:val="00D410F6"/>
    <w:rsid w:val="00D41D7E"/>
    <w:rsid w:val="00D437D8"/>
    <w:rsid w:val="00D44994"/>
    <w:rsid w:val="00D45DF3"/>
    <w:rsid w:val="00D45EA1"/>
    <w:rsid w:val="00D45EEA"/>
    <w:rsid w:val="00D46174"/>
    <w:rsid w:val="00D46FBD"/>
    <w:rsid w:val="00D4710F"/>
    <w:rsid w:val="00D471C2"/>
    <w:rsid w:val="00D47DD0"/>
    <w:rsid w:val="00D50183"/>
    <w:rsid w:val="00D511EE"/>
    <w:rsid w:val="00D51D12"/>
    <w:rsid w:val="00D52549"/>
    <w:rsid w:val="00D52F6C"/>
    <w:rsid w:val="00D5362B"/>
    <w:rsid w:val="00D53DDF"/>
    <w:rsid w:val="00D54AB0"/>
    <w:rsid w:val="00D55072"/>
    <w:rsid w:val="00D551B5"/>
    <w:rsid w:val="00D554EE"/>
    <w:rsid w:val="00D5620C"/>
    <w:rsid w:val="00D56DB2"/>
    <w:rsid w:val="00D5747F"/>
    <w:rsid w:val="00D57495"/>
    <w:rsid w:val="00D574FA"/>
    <w:rsid w:val="00D57960"/>
    <w:rsid w:val="00D606EB"/>
    <w:rsid w:val="00D60C8D"/>
    <w:rsid w:val="00D60F73"/>
    <w:rsid w:val="00D60FEC"/>
    <w:rsid w:val="00D61374"/>
    <w:rsid w:val="00D614B4"/>
    <w:rsid w:val="00D6168A"/>
    <w:rsid w:val="00D616A5"/>
    <w:rsid w:val="00D61FF0"/>
    <w:rsid w:val="00D6211D"/>
    <w:rsid w:val="00D62C97"/>
    <w:rsid w:val="00D63517"/>
    <w:rsid w:val="00D63B75"/>
    <w:rsid w:val="00D65075"/>
    <w:rsid w:val="00D659B1"/>
    <w:rsid w:val="00D659F0"/>
    <w:rsid w:val="00D66E18"/>
    <w:rsid w:val="00D6734D"/>
    <w:rsid w:val="00D679CF"/>
    <w:rsid w:val="00D679D3"/>
    <w:rsid w:val="00D70332"/>
    <w:rsid w:val="00D7356F"/>
    <w:rsid w:val="00D73587"/>
    <w:rsid w:val="00D73EBB"/>
    <w:rsid w:val="00D751FB"/>
    <w:rsid w:val="00D754D6"/>
    <w:rsid w:val="00D76078"/>
    <w:rsid w:val="00D761AA"/>
    <w:rsid w:val="00D76997"/>
    <w:rsid w:val="00D76E85"/>
    <w:rsid w:val="00D76FAE"/>
    <w:rsid w:val="00D777D7"/>
    <w:rsid w:val="00D80257"/>
    <w:rsid w:val="00D80A70"/>
    <w:rsid w:val="00D80AB8"/>
    <w:rsid w:val="00D812F9"/>
    <w:rsid w:val="00D81792"/>
    <w:rsid w:val="00D819B1"/>
    <w:rsid w:val="00D82494"/>
    <w:rsid w:val="00D828C2"/>
    <w:rsid w:val="00D83AE9"/>
    <w:rsid w:val="00D84940"/>
    <w:rsid w:val="00D857B8"/>
    <w:rsid w:val="00D86755"/>
    <w:rsid w:val="00D87175"/>
    <w:rsid w:val="00D87ABF"/>
    <w:rsid w:val="00D90CD3"/>
    <w:rsid w:val="00D919E6"/>
    <w:rsid w:val="00D91BE1"/>
    <w:rsid w:val="00D92C29"/>
    <w:rsid w:val="00D936E2"/>
    <w:rsid w:val="00D95104"/>
    <w:rsid w:val="00D95600"/>
    <w:rsid w:val="00D9683C"/>
    <w:rsid w:val="00D96F0C"/>
    <w:rsid w:val="00D97884"/>
    <w:rsid w:val="00DA0A7F"/>
    <w:rsid w:val="00DA1C31"/>
    <w:rsid w:val="00DA20BC"/>
    <w:rsid w:val="00DA2289"/>
    <w:rsid w:val="00DA24D1"/>
    <w:rsid w:val="00DA2ED7"/>
    <w:rsid w:val="00DA3E7A"/>
    <w:rsid w:val="00DA430C"/>
    <w:rsid w:val="00DA615D"/>
    <w:rsid w:val="00DA6598"/>
    <w:rsid w:val="00DA6C0F"/>
    <w:rsid w:val="00DA6EAB"/>
    <w:rsid w:val="00DA702F"/>
    <w:rsid w:val="00DA7F8A"/>
    <w:rsid w:val="00DB0176"/>
    <w:rsid w:val="00DB0404"/>
    <w:rsid w:val="00DB11F8"/>
    <w:rsid w:val="00DB127A"/>
    <w:rsid w:val="00DB18F8"/>
    <w:rsid w:val="00DB1C61"/>
    <w:rsid w:val="00DB1F2A"/>
    <w:rsid w:val="00DB297F"/>
    <w:rsid w:val="00DB3153"/>
    <w:rsid w:val="00DB317A"/>
    <w:rsid w:val="00DB3B82"/>
    <w:rsid w:val="00DB40B5"/>
    <w:rsid w:val="00DB485D"/>
    <w:rsid w:val="00DB4A97"/>
    <w:rsid w:val="00DB54C5"/>
    <w:rsid w:val="00DB5966"/>
    <w:rsid w:val="00DB6650"/>
    <w:rsid w:val="00DB79C8"/>
    <w:rsid w:val="00DC1327"/>
    <w:rsid w:val="00DC1350"/>
    <w:rsid w:val="00DC1AB7"/>
    <w:rsid w:val="00DC214B"/>
    <w:rsid w:val="00DC23F7"/>
    <w:rsid w:val="00DC2C2E"/>
    <w:rsid w:val="00DC3237"/>
    <w:rsid w:val="00DC329A"/>
    <w:rsid w:val="00DC41A4"/>
    <w:rsid w:val="00DC4D2D"/>
    <w:rsid w:val="00DC509A"/>
    <w:rsid w:val="00DC5672"/>
    <w:rsid w:val="00DC60A2"/>
    <w:rsid w:val="00DC6459"/>
    <w:rsid w:val="00DC6600"/>
    <w:rsid w:val="00DC67BD"/>
    <w:rsid w:val="00DC6924"/>
    <w:rsid w:val="00DC71F2"/>
    <w:rsid w:val="00DC748E"/>
    <w:rsid w:val="00DC7CF7"/>
    <w:rsid w:val="00DD128B"/>
    <w:rsid w:val="00DD139E"/>
    <w:rsid w:val="00DD2025"/>
    <w:rsid w:val="00DD22EA"/>
    <w:rsid w:val="00DD23A0"/>
    <w:rsid w:val="00DD343E"/>
    <w:rsid w:val="00DD3EF5"/>
    <w:rsid w:val="00DD52E1"/>
    <w:rsid w:val="00DD53FA"/>
    <w:rsid w:val="00DD5F42"/>
    <w:rsid w:val="00DD617B"/>
    <w:rsid w:val="00DD771D"/>
    <w:rsid w:val="00DE0320"/>
    <w:rsid w:val="00DE0C04"/>
    <w:rsid w:val="00DE0E59"/>
    <w:rsid w:val="00DE0EDE"/>
    <w:rsid w:val="00DE0F6C"/>
    <w:rsid w:val="00DE219B"/>
    <w:rsid w:val="00DE38F0"/>
    <w:rsid w:val="00DE49A4"/>
    <w:rsid w:val="00DE52E3"/>
    <w:rsid w:val="00DE6A2C"/>
    <w:rsid w:val="00DE6DA2"/>
    <w:rsid w:val="00DE7C00"/>
    <w:rsid w:val="00DF03E9"/>
    <w:rsid w:val="00DF03ED"/>
    <w:rsid w:val="00DF04EE"/>
    <w:rsid w:val="00DF0BF4"/>
    <w:rsid w:val="00DF179D"/>
    <w:rsid w:val="00DF1E9C"/>
    <w:rsid w:val="00DF4572"/>
    <w:rsid w:val="00DF4658"/>
    <w:rsid w:val="00DF64DD"/>
    <w:rsid w:val="00DF6C8B"/>
    <w:rsid w:val="00DF6F17"/>
    <w:rsid w:val="00DF78FA"/>
    <w:rsid w:val="00E002F1"/>
    <w:rsid w:val="00E0082C"/>
    <w:rsid w:val="00E01DAA"/>
    <w:rsid w:val="00E023E5"/>
    <w:rsid w:val="00E02432"/>
    <w:rsid w:val="00E02AB0"/>
    <w:rsid w:val="00E04022"/>
    <w:rsid w:val="00E0728F"/>
    <w:rsid w:val="00E0755C"/>
    <w:rsid w:val="00E078F2"/>
    <w:rsid w:val="00E114E2"/>
    <w:rsid w:val="00E133AE"/>
    <w:rsid w:val="00E14A7E"/>
    <w:rsid w:val="00E151E1"/>
    <w:rsid w:val="00E1523B"/>
    <w:rsid w:val="00E1704D"/>
    <w:rsid w:val="00E17619"/>
    <w:rsid w:val="00E17805"/>
    <w:rsid w:val="00E20F79"/>
    <w:rsid w:val="00E21278"/>
    <w:rsid w:val="00E22CCD"/>
    <w:rsid w:val="00E23A11"/>
    <w:rsid w:val="00E23C15"/>
    <w:rsid w:val="00E23FB7"/>
    <w:rsid w:val="00E24A27"/>
    <w:rsid w:val="00E24E0B"/>
    <w:rsid w:val="00E25014"/>
    <w:rsid w:val="00E25B65"/>
    <w:rsid w:val="00E25BB2"/>
    <w:rsid w:val="00E25F89"/>
    <w:rsid w:val="00E30278"/>
    <w:rsid w:val="00E32D62"/>
    <w:rsid w:val="00E339DC"/>
    <w:rsid w:val="00E33E15"/>
    <w:rsid w:val="00E346D3"/>
    <w:rsid w:val="00E354F4"/>
    <w:rsid w:val="00E361B8"/>
    <w:rsid w:val="00E3624B"/>
    <w:rsid w:val="00E369EB"/>
    <w:rsid w:val="00E36A1B"/>
    <w:rsid w:val="00E37210"/>
    <w:rsid w:val="00E429ED"/>
    <w:rsid w:val="00E43F37"/>
    <w:rsid w:val="00E44324"/>
    <w:rsid w:val="00E450ED"/>
    <w:rsid w:val="00E452B6"/>
    <w:rsid w:val="00E4791B"/>
    <w:rsid w:val="00E47E31"/>
    <w:rsid w:val="00E50AC6"/>
    <w:rsid w:val="00E50B4C"/>
    <w:rsid w:val="00E50E95"/>
    <w:rsid w:val="00E516C4"/>
    <w:rsid w:val="00E51DDD"/>
    <w:rsid w:val="00E51FDD"/>
    <w:rsid w:val="00E52435"/>
    <w:rsid w:val="00E52741"/>
    <w:rsid w:val="00E53122"/>
    <w:rsid w:val="00E5351B"/>
    <w:rsid w:val="00E53FA9"/>
    <w:rsid w:val="00E5414C"/>
    <w:rsid w:val="00E547B3"/>
    <w:rsid w:val="00E54C41"/>
    <w:rsid w:val="00E560D2"/>
    <w:rsid w:val="00E56723"/>
    <w:rsid w:val="00E571D6"/>
    <w:rsid w:val="00E5733D"/>
    <w:rsid w:val="00E6094A"/>
    <w:rsid w:val="00E61CC0"/>
    <w:rsid w:val="00E61D2C"/>
    <w:rsid w:val="00E6277B"/>
    <w:rsid w:val="00E64424"/>
    <w:rsid w:val="00E64C99"/>
    <w:rsid w:val="00E64CD3"/>
    <w:rsid w:val="00E64E96"/>
    <w:rsid w:val="00E671C9"/>
    <w:rsid w:val="00E6743F"/>
    <w:rsid w:val="00E674ED"/>
    <w:rsid w:val="00E6758E"/>
    <w:rsid w:val="00E67E23"/>
    <w:rsid w:val="00E70016"/>
    <w:rsid w:val="00E70BC7"/>
    <w:rsid w:val="00E70FBC"/>
    <w:rsid w:val="00E71E7A"/>
    <w:rsid w:val="00E728D4"/>
    <w:rsid w:val="00E72C01"/>
    <w:rsid w:val="00E7359A"/>
    <w:rsid w:val="00E741AC"/>
    <w:rsid w:val="00E743BF"/>
    <w:rsid w:val="00E74799"/>
    <w:rsid w:val="00E75174"/>
    <w:rsid w:val="00E75EBA"/>
    <w:rsid w:val="00E763B4"/>
    <w:rsid w:val="00E76995"/>
    <w:rsid w:val="00E7761D"/>
    <w:rsid w:val="00E77848"/>
    <w:rsid w:val="00E80514"/>
    <w:rsid w:val="00E80E5B"/>
    <w:rsid w:val="00E816C5"/>
    <w:rsid w:val="00E81CE0"/>
    <w:rsid w:val="00E81E7C"/>
    <w:rsid w:val="00E81F1C"/>
    <w:rsid w:val="00E8224D"/>
    <w:rsid w:val="00E8519F"/>
    <w:rsid w:val="00E859C5"/>
    <w:rsid w:val="00E85CC3"/>
    <w:rsid w:val="00E85F9F"/>
    <w:rsid w:val="00E8644A"/>
    <w:rsid w:val="00E86C0B"/>
    <w:rsid w:val="00E90279"/>
    <w:rsid w:val="00E90635"/>
    <w:rsid w:val="00E909A1"/>
    <w:rsid w:val="00E90BFF"/>
    <w:rsid w:val="00E91F04"/>
    <w:rsid w:val="00E91F35"/>
    <w:rsid w:val="00E947B7"/>
    <w:rsid w:val="00E95BA6"/>
    <w:rsid w:val="00E96290"/>
    <w:rsid w:val="00E96F31"/>
    <w:rsid w:val="00E96FA4"/>
    <w:rsid w:val="00E97648"/>
    <w:rsid w:val="00EA0E4A"/>
    <w:rsid w:val="00EA0FD6"/>
    <w:rsid w:val="00EA1A54"/>
    <w:rsid w:val="00EA2226"/>
    <w:rsid w:val="00EA26FC"/>
    <w:rsid w:val="00EA2CB3"/>
    <w:rsid w:val="00EA308F"/>
    <w:rsid w:val="00EA3B5A"/>
    <w:rsid w:val="00EA410E"/>
    <w:rsid w:val="00EA4FD1"/>
    <w:rsid w:val="00EA53C2"/>
    <w:rsid w:val="00EA5695"/>
    <w:rsid w:val="00EA59E2"/>
    <w:rsid w:val="00EA5B0A"/>
    <w:rsid w:val="00EA652E"/>
    <w:rsid w:val="00EA65AD"/>
    <w:rsid w:val="00EA7A4C"/>
    <w:rsid w:val="00EA7FCF"/>
    <w:rsid w:val="00EB0CA3"/>
    <w:rsid w:val="00EB104F"/>
    <w:rsid w:val="00EB1B27"/>
    <w:rsid w:val="00EB1DA8"/>
    <w:rsid w:val="00EB1DD6"/>
    <w:rsid w:val="00EB205E"/>
    <w:rsid w:val="00EB4319"/>
    <w:rsid w:val="00EB4CFF"/>
    <w:rsid w:val="00EB5476"/>
    <w:rsid w:val="00EB625D"/>
    <w:rsid w:val="00EB70B0"/>
    <w:rsid w:val="00EB7633"/>
    <w:rsid w:val="00EB7736"/>
    <w:rsid w:val="00EC1976"/>
    <w:rsid w:val="00EC2E2D"/>
    <w:rsid w:val="00EC462B"/>
    <w:rsid w:val="00EC4723"/>
    <w:rsid w:val="00EC56E0"/>
    <w:rsid w:val="00EC603A"/>
    <w:rsid w:val="00EC6057"/>
    <w:rsid w:val="00EC6693"/>
    <w:rsid w:val="00EC6847"/>
    <w:rsid w:val="00EC684B"/>
    <w:rsid w:val="00EC7DB6"/>
    <w:rsid w:val="00ED09A0"/>
    <w:rsid w:val="00ED162F"/>
    <w:rsid w:val="00ED2E52"/>
    <w:rsid w:val="00ED3024"/>
    <w:rsid w:val="00ED3448"/>
    <w:rsid w:val="00ED3CF3"/>
    <w:rsid w:val="00ED5812"/>
    <w:rsid w:val="00ED5FE4"/>
    <w:rsid w:val="00ED71C5"/>
    <w:rsid w:val="00EE0068"/>
    <w:rsid w:val="00EE16FA"/>
    <w:rsid w:val="00EE37A7"/>
    <w:rsid w:val="00EE3BA2"/>
    <w:rsid w:val="00EE3C42"/>
    <w:rsid w:val="00EE3D4F"/>
    <w:rsid w:val="00EE534D"/>
    <w:rsid w:val="00EE5560"/>
    <w:rsid w:val="00EE6C59"/>
    <w:rsid w:val="00EE6F1E"/>
    <w:rsid w:val="00EF006A"/>
    <w:rsid w:val="00EF0348"/>
    <w:rsid w:val="00EF1F9C"/>
    <w:rsid w:val="00EF2C62"/>
    <w:rsid w:val="00EF34F9"/>
    <w:rsid w:val="00EF4366"/>
    <w:rsid w:val="00EF4CD6"/>
    <w:rsid w:val="00EF55A0"/>
    <w:rsid w:val="00EF63D1"/>
    <w:rsid w:val="00EF6513"/>
    <w:rsid w:val="00EF6683"/>
    <w:rsid w:val="00EF6E3B"/>
    <w:rsid w:val="00EF7002"/>
    <w:rsid w:val="00EF75F4"/>
    <w:rsid w:val="00EF769B"/>
    <w:rsid w:val="00EF7AB3"/>
    <w:rsid w:val="00EF7F23"/>
    <w:rsid w:val="00F027BA"/>
    <w:rsid w:val="00F03C6A"/>
    <w:rsid w:val="00F03E79"/>
    <w:rsid w:val="00F04588"/>
    <w:rsid w:val="00F0520A"/>
    <w:rsid w:val="00F0628D"/>
    <w:rsid w:val="00F06651"/>
    <w:rsid w:val="00F07DE6"/>
    <w:rsid w:val="00F1056C"/>
    <w:rsid w:val="00F107F1"/>
    <w:rsid w:val="00F10FC1"/>
    <w:rsid w:val="00F11113"/>
    <w:rsid w:val="00F112FD"/>
    <w:rsid w:val="00F1130B"/>
    <w:rsid w:val="00F123F1"/>
    <w:rsid w:val="00F130EE"/>
    <w:rsid w:val="00F133A1"/>
    <w:rsid w:val="00F13ECD"/>
    <w:rsid w:val="00F14940"/>
    <w:rsid w:val="00F14A51"/>
    <w:rsid w:val="00F153E2"/>
    <w:rsid w:val="00F155CE"/>
    <w:rsid w:val="00F159B0"/>
    <w:rsid w:val="00F15B3B"/>
    <w:rsid w:val="00F15BA0"/>
    <w:rsid w:val="00F160AF"/>
    <w:rsid w:val="00F16BF2"/>
    <w:rsid w:val="00F17EAE"/>
    <w:rsid w:val="00F20E5E"/>
    <w:rsid w:val="00F214BE"/>
    <w:rsid w:val="00F218D4"/>
    <w:rsid w:val="00F2250A"/>
    <w:rsid w:val="00F24788"/>
    <w:rsid w:val="00F261C6"/>
    <w:rsid w:val="00F2640F"/>
    <w:rsid w:val="00F272F8"/>
    <w:rsid w:val="00F27C34"/>
    <w:rsid w:val="00F27E46"/>
    <w:rsid w:val="00F301C2"/>
    <w:rsid w:val="00F302E1"/>
    <w:rsid w:val="00F31B22"/>
    <w:rsid w:val="00F31B49"/>
    <w:rsid w:val="00F325B0"/>
    <w:rsid w:val="00F32F56"/>
    <w:rsid w:val="00F33D4F"/>
    <w:rsid w:val="00F34036"/>
    <w:rsid w:val="00F3419F"/>
    <w:rsid w:val="00F34B07"/>
    <w:rsid w:val="00F34CD6"/>
    <w:rsid w:val="00F35873"/>
    <w:rsid w:val="00F35920"/>
    <w:rsid w:val="00F366A5"/>
    <w:rsid w:val="00F367BD"/>
    <w:rsid w:val="00F36C5F"/>
    <w:rsid w:val="00F37259"/>
    <w:rsid w:val="00F379D0"/>
    <w:rsid w:val="00F37D57"/>
    <w:rsid w:val="00F40211"/>
    <w:rsid w:val="00F405A4"/>
    <w:rsid w:val="00F41418"/>
    <w:rsid w:val="00F41F05"/>
    <w:rsid w:val="00F42EDF"/>
    <w:rsid w:val="00F433BD"/>
    <w:rsid w:val="00F4360C"/>
    <w:rsid w:val="00F44EC5"/>
    <w:rsid w:val="00F45D65"/>
    <w:rsid w:val="00F471D5"/>
    <w:rsid w:val="00F47498"/>
    <w:rsid w:val="00F4757F"/>
    <w:rsid w:val="00F47D1A"/>
    <w:rsid w:val="00F50E2C"/>
    <w:rsid w:val="00F512B2"/>
    <w:rsid w:val="00F526F4"/>
    <w:rsid w:val="00F5283D"/>
    <w:rsid w:val="00F52ABA"/>
    <w:rsid w:val="00F52BC7"/>
    <w:rsid w:val="00F52CD2"/>
    <w:rsid w:val="00F53BF4"/>
    <w:rsid w:val="00F54266"/>
    <w:rsid w:val="00F54B9A"/>
    <w:rsid w:val="00F55043"/>
    <w:rsid w:val="00F5598C"/>
    <w:rsid w:val="00F56DCF"/>
    <w:rsid w:val="00F57034"/>
    <w:rsid w:val="00F60645"/>
    <w:rsid w:val="00F60BE9"/>
    <w:rsid w:val="00F61E29"/>
    <w:rsid w:val="00F61FD8"/>
    <w:rsid w:val="00F62DBF"/>
    <w:rsid w:val="00F63B15"/>
    <w:rsid w:val="00F641FC"/>
    <w:rsid w:val="00F647AC"/>
    <w:rsid w:val="00F647F7"/>
    <w:rsid w:val="00F65759"/>
    <w:rsid w:val="00F6583C"/>
    <w:rsid w:val="00F6589A"/>
    <w:rsid w:val="00F65ED6"/>
    <w:rsid w:val="00F66751"/>
    <w:rsid w:val="00F671E2"/>
    <w:rsid w:val="00F6783E"/>
    <w:rsid w:val="00F67C14"/>
    <w:rsid w:val="00F70C63"/>
    <w:rsid w:val="00F70DBE"/>
    <w:rsid w:val="00F71124"/>
    <w:rsid w:val="00F71888"/>
    <w:rsid w:val="00F719CD"/>
    <w:rsid w:val="00F71BB8"/>
    <w:rsid w:val="00F721FB"/>
    <w:rsid w:val="00F72584"/>
    <w:rsid w:val="00F7290D"/>
    <w:rsid w:val="00F7302F"/>
    <w:rsid w:val="00F732EC"/>
    <w:rsid w:val="00F73D08"/>
    <w:rsid w:val="00F753E1"/>
    <w:rsid w:val="00F7586B"/>
    <w:rsid w:val="00F75F2F"/>
    <w:rsid w:val="00F76445"/>
    <w:rsid w:val="00F76781"/>
    <w:rsid w:val="00F76901"/>
    <w:rsid w:val="00F76ECC"/>
    <w:rsid w:val="00F77220"/>
    <w:rsid w:val="00F80399"/>
    <w:rsid w:val="00F812C8"/>
    <w:rsid w:val="00F8132D"/>
    <w:rsid w:val="00F818AE"/>
    <w:rsid w:val="00F81B40"/>
    <w:rsid w:val="00F82002"/>
    <w:rsid w:val="00F820C4"/>
    <w:rsid w:val="00F821BC"/>
    <w:rsid w:val="00F83829"/>
    <w:rsid w:val="00F84069"/>
    <w:rsid w:val="00F843D7"/>
    <w:rsid w:val="00F8468E"/>
    <w:rsid w:val="00F85536"/>
    <w:rsid w:val="00F85A7D"/>
    <w:rsid w:val="00F85FD9"/>
    <w:rsid w:val="00F8657A"/>
    <w:rsid w:val="00F8679A"/>
    <w:rsid w:val="00F87117"/>
    <w:rsid w:val="00F8736C"/>
    <w:rsid w:val="00F873A0"/>
    <w:rsid w:val="00F9030E"/>
    <w:rsid w:val="00F90ADB"/>
    <w:rsid w:val="00F90E78"/>
    <w:rsid w:val="00F91209"/>
    <w:rsid w:val="00F91476"/>
    <w:rsid w:val="00F9221F"/>
    <w:rsid w:val="00F930C0"/>
    <w:rsid w:val="00F931C7"/>
    <w:rsid w:val="00F93559"/>
    <w:rsid w:val="00F93D72"/>
    <w:rsid w:val="00F93E65"/>
    <w:rsid w:val="00F94070"/>
    <w:rsid w:val="00F950B5"/>
    <w:rsid w:val="00F9513F"/>
    <w:rsid w:val="00F95A67"/>
    <w:rsid w:val="00F97908"/>
    <w:rsid w:val="00F97B43"/>
    <w:rsid w:val="00FA07F8"/>
    <w:rsid w:val="00FA0CB7"/>
    <w:rsid w:val="00FA105C"/>
    <w:rsid w:val="00FA1475"/>
    <w:rsid w:val="00FA148A"/>
    <w:rsid w:val="00FA21A4"/>
    <w:rsid w:val="00FA27C8"/>
    <w:rsid w:val="00FA3B76"/>
    <w:rsid w:val="00FA4D66"/>
    <w:rsid w:val="00FA5A4E"/>
    <w:rsid w:val="00FA62EC"/>
    <w:rsid w:val="00FA77EF"/>
    <w:rsid w:val="00FB0082"/>
    <w:rsid w:val="00FB0243"/>
    <w:rsid w:val="00FB0B46"/>
    <w:rsid w:val="00FB1527"/>
    <w:rsid w:val="00FB2506"/>
    <w:rsid w:val="00FB2537"/>
    <w:rsid w:val="00FB3063"/>
    <w:rsid w:val="00FB33DC"/>
    <w:rsid w:val="00FB3C64"/>
    <w:rsid w:val="00FB4338"/>
    <w:rsid w:val="00FB477E"/>
    <w:rsid w:val="00FB4C9C"/>
    <w:rsid w:val="00FB6165"/>
    <w:rsid w:val="00FC0150"/>
    <w:rsid w:val="00FC03AB"/>
    <w:rsid w:val="00FC2009"/>
    <w:rsid w:val="00FC2329"/>
    <w:rsid w:val="00FC4729"/>
    <w:rsid w:val="00FC4A8C"/>
    <w:rsid w:val="00FC4E71"/>
    <w:rsid w:val="00FC53DB"/>
    <w:rsid w:val="00FC5AAF"/>
    <w:rsid w:val="00FC5FC2"/>
    <w:rsid w:val="00FC6177"/>
    <w:rsid w:val="00FC63D1"/>
    <w:rsid w:val="00FC659E"/>
    <w:rsid w:val="00FC7528"/>
    <w:rsid w:val="00FC7DD7"/>
    <w:rsid w:val="00FD025F"/>
    <w:rsid w:val="00FD0572"/>
    <w:rsid w:val="00FD1A0F"/>
    <w:rsid w:val="00FD1A97"/>
    <w:rsid w:val="00FD2C1A"/>
    <w:rsid w:val="00FD2D7B"/>
    <w:rsid w:val="00FD37F6"/>
    <w:rsid w:val="00FD4589"/>
    <w:rsid w:val="00FD473E"/>
    <w:rsid w:val="00FD4DF2"/>
    <w:rsid w:val="00FD5137"/>
    <w:rsid w:val="00FD6F26"/>
    <w:rsid w:val="00FD7DF9"/>
    <w:rsid w:val="00FE0388"/>
    <w:rsid w:val="00FE0B51"/>
    <w:rsid w:val="00FE0B78"/>
    <w:rsid w:val="00FE0ED4"/>
    <w:rsid w:val="00FE1EAB"/>
    <w:rsid w:val="00FE3465"/>
    <w:rsid w:val="00FE36CD"/>
    <w:rsid w:val="00FE5030"/>
    <w:rsid w:val="00FE50A0"/>
    <w:rsid w:val="00FE59AA"/>
    <w:rsid w:val="00FE67CF"/>
    <w:rsid w:val="00FE6D20"/>
    <w:rsid w:val="00FE6E4C"/>
    <w:rsid w:val="00FE6FB9"/>
    <w:rsid w:val="00FE7265"/>
    <w:rsid w:val="00FE7549"/>
    <w:rsid w:val="00FE7BCC"/>
    <w:rsid w:val="00FE7D9F"/>
    <w:rsid w:val="00FF09FA"/>
    <w:rsid w:val="00FF0FF6"/>
    <w:rsid w:val="00FF126D"/>
    <w:rsid w:val="00FF2310"/>
    <w:rsid w:val="00FF2E73"/>
    <w:rsid w:val="00FF2ED2"/>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basedOn w:val="a"/>
    <w:next w:val="a"/>
    <w:link w:val="1Char"/>
    <w:uiPriority w:val="9"/>
    <w:qFormat/>
    <w:pPr>
      <w:keepNext/>
      <w:numPr>
        <w:numId w:val="2"/>
      </w:numPr>
      <w:spacing w:before="120"/>
      <w:outlineLvl w:val="0"/>
    </w:pPr>
    <w:rPr>
      <w:b/>
      <w:bCs/>
      <w:sz w:val="28"/>
      <w:szCs w:val="28"/>
    </w:rPr>
  </w:style>
  <w:style w:type="paragraph" w:styleId="2">
    <w:name w:val="heading 2"/>
    <w:basedOn w:val="a"/>
    <w:next w:val="a"/>
    <w:uiPriority w:val="9"/>
    <w:qFormat/>
    <w:pPr>
      <w:keepNext/>
      <w:numPr>
        <w:ilvl w:val="1"/>
        <w:numId w:val="2"/>
      </w:numPr>
      <w:spacing w:before="120"/>
      <w:outlineLvl w:val="1"/>
    </w:pPr>
    <w:rPr>
      <w:b/>
      <w:bCs/>
      <w:sz w:val="24"/>
    </w:rPr>
  </w:style>
  <w:style w:type="paragraph" w:styleId="3">
    <w:name w:val="heading 3"/>
    <w:basedOn w:val="a"/>
    <w:next w:val="a"/>
    <w:link w:val="3Char"/>
    <w:uiPriority w:val="9"/>
    <w:qFormat/>
    <w:pPr>
      <w:keepNext/>
      <w:numPr>
        <w:ilvl w:val="2"/>
        <w:numId w:val="2"/>
      </w:numPr>
      <w:tabs>
        <w:tab w:val="clear" w:pos="720"/>
      </w:tabs>
      <w:spacing w:before="120"/>
      <w:outlineLvl w:val="2"/>
    </w:pPr>
    <w:rPr>
      <w:b/>
    </w:rPr>
  </w:style>
  <w:style w:type="paragraph" w:styleId="4">
    <w:name w:val="heading 4"/>
    <w:basedOn w:val="a"/>
    <w:next w:val="a"/>
    <w:uiPriority w:val="9"/>
    <w:qFormat/>
    <w:pPr>
      <w:keepNext/>
      <w:numPr>
        <w:ilvl w:val="3"/>
        <w:numId w:val="2"/>
      </w:numPr>
      <w:tabs>
        <w:tab w:val="clear" w:pos="864"/>
      </w:tabs>
      <w:spacing w:before="120"/>
      <w:ind w:left="720" w:hanging="720"/>
      <w:outlineLvl w:val="3"/>
    </w:pPr>
    <w:rPr>
      <w:b/>
      <w:bCs/>
      <w:szCs w:val="28"/>
    </w:rPr>
  </w:style>
  <w:style w:type="paragraph" w:styleId="5">
    <w:name w:val="heading 5"/>
    <w:basedOn w:val="a"/>
    <w:next w:val="a"/>
    <w:uiPriority w:val="9"/>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uiPriority w:val="9"/>
    <w:qFormat/>
    <w:pPr>
      <w:numPr>
        <w:ilvl w:val="5"/>
        <w:numId w:val="2"/>
      </w:numPr>
      <w:spacing w:before="240" w:after="60"/>
      <w:outlineLvl w:val="5"/>
    </w:pPr>
    <w:rPr>
      <w:b/>
      <w:bCs/>
    </w:rPr>
  </w:style>
  <w:style w:type="paragraph" w:styleId="7">
    <w:name w:val="heading 7"/>
    <w:basedOn w:val="a"/>
    <w:next w:val="a"/>
    <w:uiPriority w:val="9"/>
    <w:qFormat/>
    <w:pPr>
      <w:numPr>
        <w:ilvl w:val="6"/>
        <w:numId w:val="2"/>
      </w:numPr>
      <w:spacing w:before="240" w:after="60"/>
      <w:outlineLvl w:val="6"/>
    </w:pPr>
    <w:rPr>
      <w:sz w:val="24"/>
      <w:szCs w:val="24"/>
    </w:rPr>
  </w:style>
  <w:style w:type="paragraph" w:styleId="8">
    <w:name w:val="heading 8"/>
    <w:basedOn w:val="a"/>
    <w:next w:val="a"/>
    <w:uiPriority w:val="9"/>
    <w:qFormat/>
    <w:pPr>
      <w:numPr>
        <w:ilvl w:val="7"/>
        <w:numId w:val="2"/>
      </w:numPr>
      <w:spacing w:before="240" w:after="60"/>
      <w:outlineLvl w:val="7"/>
    </w:pPr>
    <w:rPr>
      <w:i/>
      <w:iCs/>
      <w:sz w:val="24"/>
      <w:szCs w:val="24"/>
    </w:rPr>
  </w:style>
  <w:style w:type="paragraph" w:styleId="9">
    <w:name w:val="heading 9"/>
    <w:basedOn w:val="a"/>
    <w:next w:val="a"/>
    <w:uiPriority w:val="9"/>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본문 Char"/>
    <w:basedOn w:val="a0"/>
    <w:link w:val="a3"/>
    <w:rsid w:val="00CF195E"/>
  </w:style>
  <w:style w:type="character" w:styleId="a4">
    <w:name w:val="Hyperlink"/>
    <w:basedOn w:val="a0"/>
    <w:rPr>
      <w:color w:val="0000FF"/>
      <w:u w:val="single"/>
    </w:rPr>
  </w:style>
  <w:style w:type="paragraph" w:styleId="a5">
    <w:name w:val="caption"/>
    <w:aliases w:val="cap"/>
    <w:basedOn w:val="a"/>
    <w:next w:val="a"/>
    <w:link w:val="Char0"/>
    <w:qFormat/>
    <w:pPr>
      <w:jc w:val="center"/>
    </w:pPr>
    <w:rPr>
      <w:b/>
      <w:bCs/>
      <w:sz w:val="20"/>
      <w:szCs w:val="20"/>
    </w:rPr>
  </w:style>
  <w:style w:type="character" w:customStyle="1" w:styleId="Char0">
    <w:name w:val="캡션 Char"/>
    <w:aliases w:val="cap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머리글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바닥글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7"/>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af0">
    <w:name w:val="Normal (Web)"/>
    <w:basedOn w:val="a"/>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0"/>
    <w:rsid w:val="00224FFD"/>
    <w:rPr>
      <w:rFonts w:ascii="ArialMT" w:hAnsi="ArialMT" w:hint="default"/>
      <w:b w:val="0"/>
      <w:bCs w:val="0"/>
      <w:i w:val="0"/>
      <w:iCs w:val="0"/>
      <w:color w:val="000000"/>
      <w:sz w:val="22"/>
      <w:szCs w:val="22"/>
    </w:rPr>
  </w:style>
  <w:style w:type="paragraph" w:styleId="af1">
    <w:name w:val="List Paragraph"/>
    <w:aliases w:val="- Bullets,?? ??,?????,????,Lista1,列出段落,リスト段落"/>
    <w:basedOn w:val="a"/>
    <w:link w:val="Char3"/>
    <w:uiPriority w:val="34"/>
    <w:qFormat/>
    <w:rsid w:val="002347B7"/>
    <w:pPr>
      <w:ind w:firstLineChars="200" w:firstLine="420"/>
    </w:pPr>
  </w:style>
  <w:style w:type="character" w:customStyle="1" w:styleId="1Char">
    <w:name w:val="제목 1 Char"/>
    <w:basedOn w:val="a0"/>
    <w:link w:val="1"/>
    <w:uiPriority w:val="9"/>
    <w:rsid w:val="007E63D6"/>
    <w:rPr>
      <w:b/>
      <w:bCs/>
      <w:sz w:val="28"/>
      <w:szCs w:val="28"/>
    </w:rPr>
  </w:style>
  <w:style w:type="paragraph" w:styleId="af2">
    <w:name w:val="Date"/>
    <w:basedOn w:val="a"/>
    <w:next w:val="a"/>
    <w:link w:val="Char4"/>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Char4">
    <w:name w:val="날짜 Char"/>
    <w:basedOn w:val="a0"/>
    <w:link w:val="af2"/>
    <w:uiPriority w:val="99"/>
    <w:rsid w:val="006B5064"/>
    <w:rPr>
      <w:rFonts w:asciiTheme="minorHAnsi" w:eastAsiaTheme="minorEastAsia" w:hAnsiTheme="minorHAnsi" w:cstheme="minorBidi"/>
      <w:kern w:val="2"/>
      <w:sz w:val="21"/>
      <w:szCs w:val="22"/>
      <w:lang w:eastAsia="zh-CN"/>
    </w:rPr>
  </w:style>
  <w:style w:type="character" w:styleId="af3">
    <w:name w:val="annotation reference"/>
    <w:basedOn w:val="a0"/>
    <w:semiHidden/>
    <w:unhideWhenUsed/>
    <w:rsid w:val="00140213"/>
    <w:rPr>
      <w:sz w:val="21"/>
      <w:szCs w:val="21"/>
    </w:rPr>
  </w:style>
  <w:style w:type="paragraph" w:styleId="af4">
    <w:name w:val="annotation text"/>
    <w:basedOn w:val="a"/>
    <w:link w:val="Char5"/>
    <w:semiHidden/>
    <w:unhideWhenUsed/>
    <w:rsid w:val="00140213"/>
    <w:pPr>
      <w:jc w:val="left"/>
    </w:pPr>
  </w:style>
  <w:style w:type="character" w:customStyle="1" w:styleId="Char5">
    <w:name w:val="메모 텍스트 Char"/>
    <w:basedOn w:val="a0"/>
    <w:link w:val="af4"/>
    <w:semiHidden/>
    <w:rsid w:val="00140213"/>
    <w:rPr>
      <w:sz w:val="22"/>
      <w:szCs w:val="22"/>
    </w:rPr>
  </w:style>
  <w:style w:type="paragraph" w:styleId="af5">
    <w:name w:val="annotation subject"/>
    <w:basedOn w:val="af4"/>
    <w:next w:val="af4"/>
    <w:link w:val="Char6"/>
    <w:semiHidden/>
    <w:unhideWhenUsed/>
    <w:rsid w:val="00140213"/>
    <w:rPr>
      <w:b/>
      <w:bCs/>
    </w:rPr>
  </w:style>
  <w:style w:type="character" w:customStyle="1" w:styleId="Char6">
    <w:name w:val="메모 주제 Char"/>
    <w:basedOn w:val="Char5"/>
    <w:link w:val="af5"/>
    <w:semiHidden/>
    <w:rsid w:val="00140213"/>
    <w:rPr>
      <w:b/>
      <w:bCs/>
      <w:sz w:val="22"/>
      <w:szCs w:val="22"/>
    </w:rPr>
  </w:style>
  <w:style w:type="paragraph" w:customStyle="1" w:styleId="TAC">
    <w:name w:val="TAC"/>
    <w:basedOn w:val="a"/>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a"/>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af6">
    <w:name w:val="Strong"/>
    <w:basedOn w:val="a0"/>
    <w:qFormat/>
    <w:rsid w:val="0077570F"/>
    <w:rPr>
      <w:b/>
      <w:bCs/>
    </w:rPr>
  </w:style>
  <w:style w:type="paragraph" w:customStyle="1" w:styleId="Appendix">
    <w:name w:val="Appendix"/>
    <w:basedOn w:val="a"/>
    <w:link w:val="AppendixZchn"/>
    <w:qFormat/>
    <w:rsid w:val="0077570F"/>
    <w:pPr>
      <w:jc w:val="left"/>
    </w:pPr>
  </w:style>
  <w:style w:type="paragraph" w:customStyle="1" w:styleId="TAL">
    <w:name w:val="TAL"/>
    <w:basedOn w:val="a"/>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0"/>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a1"/>
    <w:next w:val="ac"/>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a2"/>
    <w:rsid w:val="00B57921"/>
    <w:pPr>
      <w:numPr>
        <w:numId w:val="5"/>
      </w:numPr>
    </w:pPr>
  </w:style>
  <w:style w:type="character" w:customStyle="1" w:styleId="3Char">
    <w:name w:val="제목 3 Char"/>
    <w:basedOn w:val="a0"/>
    <w:link w:val="3"/>
    <w:uiPriority w:val="9"/>
    <w:rsid w:val="00F214BE"/>
    <w:rPr>
      <w:b/>
      <w:sz w:val="22"/>
      <w:szCs w:val="22"/>
    </w:rPr>
  </w:style>
  <w:style w:type="character" w:customStyle="1" w:styleId="st">
    <w:name w:val="st"/>
    <w:rsid w:val="009E4AB2"/>
  </w:style>
  <w:style w:type="paragraph" w:customStyle="1" w:styleId="NO">
    <w:name w:val="NO"/>
    <w:basedOn w:val="a"/>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af7">
    <w:name w:val="Revision"/>
    <w:hidden/>
    <w:uiPriority w:val="99"/>
    <w:semiHidden/>
    <w:rsid w:val="000410BC"/>
    <w:rPr>
      <w:sz w:val="22"/>
      <w:szCs w:val="22"/>
    </w:rPr>
  </w:style>
  <w:style w:type="character" w:customStyle="1" w:styleId="Char3">
    <w:name w:val="목록 단락 Char"/>
    <w:aliases w:val="- Bullets Char,?? ?? Char,????? Char,???? Char,Lista1 Char,列出段落 Char,リスト段落 Char"/>
    <w:link w:val="af1"/>
    <w:uiPriority w:val="34"/>
    <w:qFormat/>
    <w:rsid w:val="00B07510"/>
    <w:rPr>
      <w:sz w:val="22"/>
      <w:szCs w:val="22"/>
    </w:rPr>
  </w:style>
  <w:style w:type="paragraph" w:styleId="af8">
    <w:name w:val="Bibliography"/>
    <w:basedOn w:val="a"/>
    <w:next w:val="a"/>
    <w:uiPriority w:val="37"/>
    <w:unhideWhenUsed/>
    <w:rsid w:val="00D45EA1"/>
  </w:style>
  <w:style w:type="character" w:styleId="af9">
    <w:name w:val="Placeholder Text"/>
    <w:basedOn w:val="a0"/>
    <w:uiPriority w:val="99"/>
    <w:semiHidden/>
    <w:rsid w:val="00AC1D8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03073">
      <w:bodyDiv w:val="1"/>
      <w:marLeft w:val="0"/>
      <w:marRight w:val="0"/>
      <w:marTop w:val="0"/>
      <w:marBottom w:val="0"/>
      <w:divBdr>
        <w:top w:val="none" w:sz="0" w:space="0" w:color="auto"/>
        <w:left w:val="none" w:sz="0" w:space="0" w:color="auto"/>
        <w:bottom w:val="none" w:sz="0" w:space="0" w:color="auto"/>
        <w:right w:val="none" w:sz="0" w:space="0" w:color="auto"/>
      </w:divBdr>
    </w:div>
    <w:div w:id="59058740">
      <w:bodyDiv w:val="1"/>
      <w:marLeft w:val="0"/>
      <w:marRight w:val="0"/>
      <w:marTop w:val="0"/>
      <w:marBottom w:val="0"/>
      <w:divBdr>
        <w:top w:val="none" w:sz="0" w:space="0" w:color="auto"/>
        <w:left w:val="none" w:sz="0" w:space="0" w:color="auto"/>
        <w:bottom w:val="none" w:sz="0" w:space="0" w:color="auto"/>
        <w:right w:val="none" w:sz="0" w:space="0" w:color="auto"/>
      </w:divBdr>
    </w:div>
    <w:div w:id="78215085">
      <w:bodyDiv w:val="1"/>
      <w:marLeft w:val="0"/>
      <w:marRight w:val="0"/>
      <w:marTop w:val="0"/>
      <w:marBottom w:val="0"/>
      <w:divBdr>
        <w:top w:val="none" w:sz="0" w:space="0" w:color="auto"/>
        <w:left w:val="none" w:sz="0" w:space="0" w:color="auto"/>
        <w:bottom w:val="none" w:sz="0" w:space="0" w:color="auto"/>
        <w:right w:val="none" w:sz="0" w:space="0" w:color="auto"/>
      </w:divBdr>
    </w:div>
    <w:div w:id="120543329">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19098863">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30605407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35582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0446374">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43618502">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34000768">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770978273">
      <w:bodyDiv w:val="1"/>
      <w:marLeft w:val="0"/>
      <w:marRight w:val="0"/>
      <w:marTop w:val="0"/>
      <w:marBottom w:val="0"/>
      <w:divBdr>
        <w:top w:val="none" w:sz="0" w:space="0" w:color="auto"/>
        <w:left w:val="none" w:sz="0" w:space="0" w:color="auto"/>
        <w:bottom w:val="none" w:sz="0" w:space="0" w:color="auto"/>
        <w:right w:val="none" w:sz="0" w:space="0" w:color="auto"/>
      </w:divBdr>
    </w:div>
    <w:div w:id="780220214">
      <w:bodyDiv w:val="1"/>
      <w:marLeft w:val="0"/>
      <w:marRight w:val="0"/>
      <w:marTop w:val="0"/>
      <w:marBottom w:val="0"/>
      <w:divBdr>
        <w:top w:val="none" w:sz="0" w:space="0" w:color="auto"/>
        <w:left w:val="none" w:sz="0" w:space="0" w:color="auto"/>
        <w:bottom w:val="none" w:sz="0" w:space="0" w:color="auto"/>
        <w:right w:val="none" w:sz="0" w:space="0" w:color="auto"/>
      </w:divBdr>
    </w:div>
    <w:div w:id="783352643">
      <w:bodyDiv w:val="1"/>
      <w:marLeft w:val="0"/>
      <w:marRight w:val="0"/>
      <w:marTop w:val="0"/>
      <w:marBottom w:val="0"/>
      <w:divBdr>
        <w:top w:val="none" w:sz="0" w:space="0" w:color="auto"/>
        <w:left w:val="none" w:sz="0" w:space="0" w:color="auto"/>
        <w:bottom w:val="none" w:sz="0" w:space="0" w:color="auto"/>
        <w:right w:val="none" w:sz="0" w:space="0" w:color="auto"/>
      </w:divBdr>
    </w:div>
    <w:div w:id="784155280">
      <w:bodyDiv w:val="1"/>
      <w:marLeft w:val="0"/>
      <w:marRight w:val="0"/>
      <w:marTop w:val="0"/>
      <w:marBottom w:val="0"/>
      <w:divBdr>
        <w:top w:val="none" w:sz="0" w:space="0" w:color="auto"/>
        <w:left w:val="none" w:sz="0" w:space="0" w:color="auto"/>
        <w:bottom w:val="none" w:sz="0" w:space="0" w:color="auto"/>
        <w:right w:val="none" w:sz="0" w:space="0" w:color="auto"/>
      </w:divBdr>
    </w:div>
    <w:div w:id="793788225">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22087139">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68031733">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85951890">
      <w:bodyDiv w:val="1"/>
      <w:marLeft w:val="0"/>
      <w:marRight w:val="0"/>
      <w:marTop w:val="0"/>
      <w:marBottom w:val="0"/>
      <w:divBdr>
        <w:top w:val="none" w:sz="0" w:space="0" w:color="auto"/>
        <w:left w:val="none" w:sz="0" w:space="0" w:color="auto"/>
        <w:bottom w:val="none" w:sz="0" w:space="0" w:color="auto"/>
        <w:right w:val="none" w:sz="0" w:space="0" w:color="auto"/>
      </w:divBdr>
    </w:div>
    <w:div w:id="1148322439">
      <w:bodyDiv w:val="1"/>
      <w:marLeft w:val="0"/>
      <w:marRight w:val="0"/>
      <w:marTop w:val="0"/>
      <w:marBottom w:val="0"/>
      <w:divBdr>
        <w:top w:val="none" w:sz="0" w:space="0" w:color="auto"/>
        <w:left w:val="none" w:sz="0" w:space="0" w:color="auto"/>
        <w:bottom w:val="none" w:sz="0" w:space="0" w:color="auto"/>
        <w:right w:val="none" w:sz="0" w:space="0" w:color="auto"/>
      </w:divBdr>
    </w:div>
    <w:div w:id="115141251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91256645">
      <w:bodyDiv w:val="1"/>
      <w:marLeft w:val="0"/>
      <w:marRight w:val="0"/>
      <w:marTop w:val="0"/>
      <w:marBottom w:val="0"/>
      <w:divBdr>
        <w:top w:val="none" w:sz="0" w:space="0" w:color="auto"/>
        <w:left w:val="none" w:sz="0" w:space="0" w:color="auto"/>
        <w:bottom w:val="none" w:sz="0" w:space="0" w:color="auto"/>
        <w:right w:val="none" w:sz="0" w:space="0" w:color="auto"/>
      </w:divBdr>
    </w:div>
    <w:div w:id="1203128730">
      <w:bodyDiv w:val="1"/>
      <w:marLeft w:val="0"/>
      <w:marRight w:val="0"/>
      <w:marTop w:val="0"/>
      <w:marBottom w:val="0"/>
      <w:divBdr>
        <w:top w:val="none" w:sz="0" w:space="0" w:color="auto"/>
        <w:left w:val="none" w:sz="0" w:space="0" w:color="auto"/>
        <w:bottom w:val="none" w:sz="0" w:space="0" w:color="auto"/>
        <w:right w:val="none" w:sz="0" w:space="0" w:color="auto"/>
      </w:divBdr>
    </w:div>
    <w:div w:id="1210919338">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8640234">
      <w:bodyDiv w:val="1"/>
      <w:marLeft w:val="0"/>
      <w:marRight w:val="0"/>
      <w:marTop w:val="0"/>
      <w:marBottom w:val="0"/>
      <w:divBdr>
        <w:top w:val="none" w:sz="0" w:space="0" w:color="auto"/>
        <w:left w:val="none" w:sz="0" w:space="0" w:color="auto"/>
        <w:bottom w:val="none" w:sz="0" w:space="0" w:color="auto"/>
        <w:right w:val="none" w:sz="0" w:space="0" w:color="auto"/>
      </w:divBdr>
    </w:div>
    <w:div w:id="1303079217">
      <w:bodyDiv w:val="1"/>
      <w:marLeft w:val="0"/>
      <w:marRight w:val="0"/>
      <w:marTop w:val="0"/>
      <w:marBottom w:val="0"/>
      <w:divBdr>
        <w:top w:val="none" w:sz="0" w:space="0" w:color="auto"/>
        <w:left w:val="none" w:sz="0" w:space="0" w:color="auto"/>
        <w:bottom w:val="none" w:sz="0" w:space="0" w:color="auto"/>
        <w:right w:val="none" w:sz="0" w:space="0" w:color="auto"/>
      </w:divBdr>
    </w:div>
    <w:div w:id="1318730938">
      <w:bodyDiv w:val="1"/>
      <w:marLeft w:val="0"/>
      <w:marRight w:val="0"/>
      <w:marTop w:val="0"/>
      <w:marBottom w:val="0"/>
      <w:divBdr>
        <w:top w:val="none" w:sz="0" w:space="0" w:color="auto"/>
        <w:left w:val="none" w:sz="0" w:space="0" w:color="auto"/>
        <w:bottom w:val="none" w:sz="0" w:space="0" w:color="auto"/>
        <w:right w:val="none" w:sz="0" w:space="0" w:color="auto"/>
      </w:divBdr>
    </w:div>
    <w:div w:id="1338077698">
      <w:bodyDiv w:val="1"/>
      <w:marLeft w:val="0"/>
      <w:marRight w:val="0"/>
      <w:marTop w:val="0"/>
      <w:marBottom w:val="0"/>
      <w:divBdr>
        <w:top w:val="none" w:sz="0" w:space="0" w:color="auto"/>
        <w:left w:val="none" w:sz="0" w:space="0" w:color="auto"/>
        <w:bottom w:val="none" w:sz="0" w:space="0" w:color="auto"/>
        <w:right w:val="none" w:sz="0" w:space="0" w:color="auto"/>
      </w:divBdr>
    </w:div>
    <w:div w:id="1354913961">
      <w:bodyDiv w:val="1"/>
      <w:marLeft w:val="0"/>
      <w:marRight w:val="0"/>
      <w:marTop w:val="0"/>
      <w:marBottom w:val="0"/>
      <w:divBdr>
        <w:top w:val="none" w:sz="0" w:space="0" w:color="auto"/>
        <w:left w:val="none" w:sz="0" w:space="0" w:color="auto"/>
        <w:bottom w:val="none" w:sz="0" w:space="0" w:color="auto"/>
        <w:right w:val="none" w:sz="0" w:space="0" w:color="auto"/>
      </w:divBdr>
    </w:div>
    <w:div w:id="1358389464">
      <w:bodyDiv w:val="1"/>
      <w:marLeft w:val="0"/>
      <w:marRight w:val="0"/>
      <w:marTop w:val="0"/>
      <w:marBottom w:val="0"/>
      <w:divBdr>
        <w:top w:val="none" w:sz="0" w:space="0" w:color="auto"/>
        <w:left w:val="none" w:sz="0" w:space="0" w:color="auto"/>
        <w:bottom w:val="none" w:sz="0" w:space="0" w:color="auto"/>
        <w:right w:val="none" w:sz="0" w:space="0" w:color="auto"/>
      </w:divBdr>
    </w:div>
    <w:div w:id="1399934710">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556233822">
      <w:bodyDiv w:val="1"/>
      <w:marLeft w:val="0"/>
      <w:marRight w:val="0"/>
      <w:marTop w:val="0"/>
      <w:marBottom w:val="0"/>
      <w:divBdr>
        <w:top w:val="none" w:sz="0" w:space="0" w:color="auto"/>
        <w:left w:val="none" w:sz="0" w:space="0" w:color="auto"/>
        <w:bottom w:val="none" w:sz="0" w:space="0" w:color="auto"/>
        <w:right w:val="none" w:sz="0" w:space="0" w:color="auto"/>
      </w:divBdr>
    </w:div>
    <w:div w:id="1584485482">
      <w:bodyDiv w:val="1"/>
      <w:marLeft w:val="0"/>
      <w:marRight w:val="0"/>
      <w:marTop w:val="0"/>
      <w:marBottom w:val="0"/>
      <w:divBdr>
        <w:top w:val="none" w:sz="0" w:space="0" w:color="auto"/>
        <w:left w:val="none" w:sz="0" w:space="0" w:color="auto"/>
        <w:bottom w:val="none" w:sz="0" w:space="0" w:color="auto"/>
        <w:right w:val="none" w:sz="0" w:space="0" w:color="auto"/>
      </w:divBdr>
    </w:div>
    <w:div w:id="1593464118">
      <w:bodyDiv w:val="1"/>
      <w:marLeft w:val="0"/>
      <w:marRight w:val="0"/>
      <w:marTop w:val="0"/>
      <w:marBottom w:val="0"/>
      <w:divBdr>
        <w:top w:val="none" w:sz="0" w:space="0" w:color="auto"/>
        <w:left w:val="none" w:sz="0" w:space="0" w:color="auto"/>
        <w:bottom w:val="none" w:sz="0" w:space="0" w:color="auto"/>
        <w:right w:val="none" w:sz="0" w:space="0" w:color="auto"/>
      </w:divBdr>
    </w:div>
    <w:div w:id="17279516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43916199">
      <w:bodyDiv w:val="1"/>
      <w:marLeft w:val="0"/>
      <w:marRight w:val="0"/>
      <w:marTop w:val="0"/>
      <w:marBottom w:val="0"/>
      <w:divBdr>
        <w:top w:val="none" w:sz="0" w:space="0" w:color="auto"/>
        <w:left w:val="none" w:sz="0" w:space="0" w:color="auto"/>
        <w:bottom w:val="none" w:sz="0" w:space="0" w:color="auto"/>
        <w:right w:val="none" w:sz="0" w:space="0" w:color="auto"/>
      </w:divBdr>
    </w:div>
    <w:div w:id="1768886879">
      <w:bodyDiv w:val="1"/>
      <w:marLeft w:val="0"/>
      <w:marRight w:val="0"/>
      <w:marTop w:val="0"/>
      <w:marBottom w:val="0"/>
      <w:divBdr>
        <w:top w:val="none" w:sz="0" w:space="0" w:color="auto"/>
        <w:left w:val="none" w:sz="0" w:space="0" w:color="auto"/>
        <w:bottom w:val="none" w:sz="0" w:space="0" w:color="auto"/>
        <w:right w:val="none" w:sz="0" w:space="0" w:color="auto"/>
      </w:divBdr>
    </w:div>
    <w:div w:id="1782266147">
      <w:bodyDiv w:val="1"/>
      <w:marLeft w:val="0"/>
      <w:marRight w:val="0"/>
      <w:marTop w:val="0"/>
      <w:marBottom w:val="0"/>
      <w:divBdr>
        <w:top w:val="none" w:sz="0" w:space="0" w:color="auto"/>
        <w:left w:val="none" w:sz="0" w:space="0" w:color="auto"/>
        <w:bottom w:val="none" w:sz="0" w:space="0" w:color="auto"/>
        <w:right w:val="none" w:sz="0" w:space="0" w:color="auto"/>
      </w:divBdr>
    </w:div>
    <w:div w:id="1789348974">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1743714">
      <w:bodyDiv w:val="1"/>
      <w:marLeft w:val="0"/>
      <w:marRight w:val="0"/>
      <w:marTop w:val="0"/>
      <w:marBottom w:val="0"/>
      <w:divBdr>
        <w:top w:val="none" w:sz="0" w:space="0" w:color="auto"/>
        <w:left w:val="none" w:sz="0" w:space="0" w:color="auto"/>
        <w:bottom w:val="none" w:sz="0" w:space="0" w:color="auto"/>
        <w:right w:val="none" w:sz="0" w:space="0" w:color="auto"/>
      </w:divBdr>
    </w:div>
    <w:div w:id="1955791747">
      <w:bodyDiv w:val="1"/>
      <w:marLeft w:val="0"/>
      <w:marRight w:val="0"/>
      <w:marTop w:val="0"/>
      <w:marBottom w:val="0"/>
      <w:divBdr>
        <w:top w:val="none" w:sz="0" w:space="0" w:color="auto"/>
        <w:left w:val="none" w:sz="0" w:space="0" w:color="auto"/>
        <w:bottom w:val="none" w:sz="0" w:space="0" w:color="auto"/>
        <w:right w:val="none" w:sz="0" w:space="0" w:color="auto"/>
      </w:divBdr>
    </w:div>
    <w:div w:id="1971594236">
      <w:bodyDiv w:val="1"/>
      <w:marLeft w:val="0"/>
      <w:marRight w:val="0"/>
      <w:marTop w:val="0"/>
      <w:marBottom w:val="0"/>
      <w:divBdr>
        <w:top w:val="none" w:sz="0" w:space="0" w:color="auto"/>
        <w:left w:val="none" w:sz="0" w:space="0" w:color="auto"/>
        <w:bottom w:val="none" w:sz="0" w:space="0" w:color="auto"/>
        <w:right w:val="none" w:sz="0" w:space="0" w:color="auto"/>
      </w:divBdr>
    </w:div>
    <w:div w:id="2011370834">
      <w:bodyDiv w:val="1"/>
      <w:marLeft w:val="0"/>
      <w:marRight w:val="0"/>
      <w:marTop w:val="0"/>
      <w:marBottom w:val="0"/>
      <w:divBdr>
        <w:top w:val="none" w:sz="0" w:space="0" w:color="auto"/>
        <w:left w:val="none" w:sz="0" w:space="0" w:color="auto"/>
        <w:bottom w:val="none" w:sz="0" w:space="0" w:color="auto"/>
        <w:right w:val="none" w:sz="0" w:space="0" w:color="auto"/>
      </w:divBdr>
    </w:div>
    <w:div w:id="2061053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3GPP_RP_181399</b:Tag>
    <b:SourceType>Report</b:SourceType>
    <b:Title>New SID: Study on NR positioning support</b:Title>
    <b:Year>2018-06</b:Year>
    <b:City>La Jolla, USA</b:City>
    <b:Author>
      <b:Author>
        <b:Corporate>3GPP RP-181399</b:Corporate>
      </b:Author>
    </b:Author>
    <b:RefOrder>1</b:RefOrder>
  </b:Source>
  <b:Source>
    <b:Tag>3GPP_RP_182155</b:Tag>
    <b:SourceType>Report</b:SourceType>
    <b:Title>Revised SID: Study on NR positioning support</b:Title>
    <b:Year>2018-09</b:Year>
    <b:City>Gold Coast, Australia</b:City>
    <b:Author>
      <b:Author>
        <b:Corporate>3GPP RP-182155</b:Corporate>
      </b:Author>
    </b:Author>
    <b:RefOrder>2</b:RefOrder>
  </b:Source>
  <b:Source>
    <b:Tag>3GPP_R1_1811465</b:Tag>
    <b:SourceType>Report</b:SourceType>
    <b:Title>Evaluation scenarios and methodologies for NR positioning</b:Title>
    <b:Year>2018-10</b:Year>
    <b:City>Chengdu, China</b:City>
    <b:Author>
      <b:Author>
        <b:Corporate>3GPP R1-1811465</b:Corporate>
      </b:Author>
    </b:Author>
    <b:RefOrder>4</b:RefOrder>
  </b:Source>
  <b:Source>
    <b:Tag>3GPP_R1_1811466</b:Tag>
    <b:SourceType>Report</b:SourceType>
    <b:Title>Channel Model Considerations for NR Positioning</b:Title>
    <b:Year>2018-10</b:Year>
    <b:City>Chengdu, China</b:City>
    <b:Author>
      <b:Author>
        <b:Corporate>3GPP R1-1811466</b:Corporate>
      </b:Author>
    </b:Author>
    <b:RefOrder>6</b:RefOrder>
  </b:Source>
  <b:Source>
    <b:Tag>3GPP_TR_38855_v100</b:Tag>
    <b:SourceType>Report</b:SourceType>
    <b:Title>Study on NR positioning support</b:Title>
    <b:Year>2018-12</b:Year>
    <b:Author>
      <b:Author>
        <b:Corporate>3GPP TR 38.855 V1.0.0</b:Corporate>
      </b:Author>
    </b:Author>
    <b:Publisher>Release 16</b:Publisher>
    <b:RefOrder>3</b:RefOrder>
  </b:Source>
  <b:Source>
    <b:Tag>vonderGruen2011</b:Tag>
    <b:SourceType>Report</b:SourceType>
    <b:Title>A Real-Time Tracking System for Football Match and Training Analysis</b:Title>
    <b:Year>2011-12</b:Year>
    <b:City>Springer, Berlin, Heidelberg</b:City>
    <b:Author>
      <b:Author>
        <b:Corporate>von der Gruen, Thomas and Franke, Norbert and Wolf, Daniel and Witt, Nicolas and Eidloth, Andreas</b:Corporate>
      </b:Author>
    </b:Author>
    <b:RefOrder>5</b:RefOrder>
  </b:Source>
  <b:Source>
    <b:Tag>3GPP_TR_36898_v1400</b:Tag>
    <b:SourceType>Report</b:SourceType>
    <b:Title>Network Assistance for Network Synchronization</b:Title>
    <b:Year>2017-01</b:Year>
    <b:Author>
      <b:Author>
        <b:Corporate>3GPP TR 36.898 V14.0.0</b:Corporate>
      </b:Author>
    </b:Author>
    <b:Publisher>Release 14</b:Publisher>
    <b:RefOrder>7</b:RefOrder>
  </b:Source>
</b:Sources>
</file>

<file path=customXml/itemProps1.xml><?xml version="1.0" encoding="utf-8"?>
<ds:datastoreItem xmlns:ds="http://schemas.openxmlformats.org/officeDocument/2006/customXml" ds:itemID="{2A84A983-5CF3-497F-B795-5B4208167A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1519</Words>
  <Characters>8661</Characters>
  <Application>Microsoft Office Word</Application>
  <DocSecurity>0</DocSecurity>
  <Lines>72</Lines>
  <Paragraphs>20</Paragraphs>
  <ScaleCrop>false</ScaleCrop>
  <HeadingPairs>
    <vt:vector size="4" baseType="variant">
      <vt:variant>
        <vt:lpstr>제목</vt:lpstr>
      </vt:variant>
      <vt:variant>
        <vt:i4>1</vt:i4>
      </vt:variant>
      <vt:variant>
        <vt:lpstr>Titel</vt:lpstr>
      </vt:variant>
      <vt:variant>
        <vt:i4>1</vt:i4>
      </vt:variant>
    </vt:vector>
  </HeadingPairs>
  <TitlesOfParts>
    <vt:vector size="2" baseType="lpstr">
      <vt:lpstr/>
      <vt:lpstr/>
    </vt:vector>
  </TitlesOfParts>
  <LinksUpToDate>false</LinksUpToDate>
  <CharactersWithSpaces>10160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2021-05-09T12:58:00Z</dcterms:created>
  <dcterms:modified xsi:type="dcterms:W3CDTF">2021-05-13T01:10:00Z</dcterms:modified>
</cp:coreProperties>
</file>